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04667B" w14:textId="4B6B9A16" w:rsidR="009977FD" w:rsidRPr="00707BC4" w:rsidRDefault="00E21D05">
      <w:pPr>
        <w:rPr>
          <w:lang w:val="es-ES_tradnl"/>
        </w:rPr>
      </w:pPr>
      <w:r w:rsidRPr="00707BC4">
        <w:rPr>
          <w:noProof/>
          <w:color w:val="2B579A"/>
          <w:shd w:val="clear" w:color="auto" w:fill="E6E6E6"/>
          <w:lang w:val="es-ES_tradnl" w:eastAsia="es-CL"/>
        </w:rPr>
        <w:drawing>
          <wp:anchor distT="0" distB="0" distL="114300" distR="114300" simplePos="0" relativeHeight="251658242" behindDoc="0" locked="0" layoutInCell="1" allowOverlap="1" wp14:anchorId="762267C1" wp14:editId="17DE1C73">
            <wp:simplePos x="0" y="0"/>
            <wp:positionH relativeFrom="column">
              <wp:posOffset>4493260</wp:posOffset>
            </wp:positionH>
            <wp:positionV relativeFrom="paragraph">
              <wp:posOffset>305</wp:posOffset>
            </wp:positionV>
            <wp:extent cx="2094865" cy="2284095"/>
            <wp:effectExtent l="0" t="0" r="635" b="0"/>
            <wp:wrapSquare wrapText="bothSides"/>
            <wp:docPr id="9" name="Picture 9">
              <a:extLst xmlns:a="http://schemas.openxmlformats.org/drawingml/2006/main">
                <a:ext uri="{FF2B5EF4-FFF2-40B4-BE49-F238E27FC236}">
                  <a16:creationId xmlns:a16="http://schemas.microsoft.com/office/drawing/2014/main" id="{FAC02A16-C51C-4560-288D-540C525DC8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a:extLst>
                        <a:ext uri="{FF2B5EF4-FFF2-40B4-BE49-F238E27FC236}">
                          <a16:creationId xmlns:a16="http://schemas.microsoft.com/office/drawing/2014/main" id="{FAC02A16-C51C-4560-288D-540C525DC8C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4865" cy="228409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1001BF" w:rsidRPr="00707BC4">
        <w:rPr>
          <w:noProof/>
          <w:color w:val="2B579A"/>
          <w:shd w:val="clear" w:color="auto" w:fill="E6E6E6"/>
          <w:lang w:val="es-ES_tradnl" w:eastAsia="es-CL"/>
        </w:rPr>
        <mc:AlternateContent>
          <mc:Choice Requires="wps">
            <w:drawing>
              <wp:anchor distT="0" distB="0" distL="114300" distR="114300" simplePos="0" relativeHeight="251658240" behindDoc="0" locked="0" layoutInCell="1" allowOverlap="1" wp14:anchorId="1E6C45C1" wp14:editId="3055FE06">
                <wp:simplePos x="0" y="0"/>
                <wp:positionH relativeFrom="page">
                  <wp:align>right</wp:align>
                </wp:positionH>
                <wp:positionV relativeFrom="paragraph">
                  <wp:posOffset>146541</wp:posOffset>
                </wp:positionV>
                <wp:extent cx="7766050" cy="1805651"/>
                <wp:effectExtent l="0" t="0" r="6350" b="4445"/>
                <wp:wrapNone/>
                <wp:docPr id="7" name="Rectangle: Rounded Corners 7">
                  <a:extLst xmlns:a="http://schemas.openxmlformats.org/drawingml/2006/main">
                    <a:ext uri="{FF2B5EF4-FFF2-40B4-BE49-F238E27FC236}">
                      <a16:creationId xmlns:a16="http://schemas.microsoft.com/office/drawing/2014/main" id="{CF25DEF2-4AC9-CE19-0D04-1410F6E950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6050" cy="1805651"/>
                        </a:xfrm>
                        <a:prstGeom prst="roundRect">
                          <a:avLst>
                            <a:gd name="adj" fmla="val 51"/>
                          </a:avLst>
                        </a:prstGeom>
                        <a:solidFill>
                          <a:srgbClr val="EF4136"/>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v:roundrect id="Rectángulo: esquinas redondeadas 7" style="position:absolute;margin-left:560.3pt;margin-top:11.55pt;width:611.5pt;height:142.2pt;z-index:251658240;visibility:visible;mso-wrap-style:non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ef4136" stroked="f" strokecolor="gray" arcsize="33f" w14:anchorId="092A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">
                <w10:wrap anchorx="page"/>
              </v:roundrect>
            </w:pict>
          </mc:Fallback>
        </mc:AlternateContent>
      </w:r>
    </w:p>
    <w:p w14:paraId="4DDC3C4C" w14:textId="38E34A0C" w:rsidR="009977FD" w:rsidRPr="00707BC4" w:rsidRDefault="00DE61CE">
      <w:pPr>
        <w:rPr>
          <w:lang w:val="es-ES_tradnl"/>
        </w:rPr>
      </w:pPr>
      <w:r w:rsidRPr="00707BC4">
        <w:rPr>
          <w:noProof/>
          <w:color w:val="2B579A"/>
          <w:shd w:val="clear" w:color="auto" w:fill="E6E6E6"/>
          <w:lang w:val="es-ES_tradnl" w:eastAsia="es-CL"/>
        </w:rPr>
        <mc:AlternateContent>
          <mc:Choice Requires="wps">
            <w:drawing>
              <wp:anchor distT="0" distB="0" distL="114300" distR="114300" simplePos="0" relativeHeight="251658241" behindDoc="0" locked="0" layoutInCell="1" allowOverlap="1" wp14:anchorId="30FC8086" wp14:editId="13E68097">
                <wp:simplePos x="0" y="0"/>
                <wp:positionH relativeFrom="column">
                  <wp:posOffset>-730813</wp:posOffset>
                </wp:positionH>
                <wp:positionV relativeFrom="paragraph">
                  <wp:posOffset>102967</wp:posOffset>
                </wp:positionV>
                <wp:extent cx="4991100" cy="1524000"/>
                <wp:effectExtent l="0" t="0" r="0" b="0"/>
                <wp:wrapNone/>
                <wp:docPr id="8" name="Text Box 8">
                  <a:extLst xmlns:a="http://schemas.openxmlformats.org/drawingml/2006/main">
                    <a:ext uri="{FF2B5EF4-FFF2-40B4-BE49-F238E27FC236}">
                      <a16:creationId xmlns:a16="http://schemas.microsoft.com/office/drawing/2014/main" id="{3E145A09-D9C8-7319-7E0A-1650647305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52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69A5B0" w14:textId="182BBE98" w:rsidR="009977FD" w:rsidRPr="000037C4" w:rsidRDefault="002910E4" w:rsidP="00695F78">
                            <w:pPr>
                              <w:overflowPunct w:val="0"/>
                              <w:spacing w:line="223" w:lineRule="auto"/>
                              <w:jc w:val="left"/>
                              <w:textAlignment w:val="baseline"/>
                              <w:rPr>
                                <w:rFonts w:asciiTheme="minorHAnsi" w:eastAsia="Arial Unicode MS" w:hAnsiTheme="minorHAnsi" w:cstheme="minorHAnsi"/>
                                <w:color w:val="FFFFFF"/>
                                <w:kern w:val="24"/>
                                <w:sz w:val="56"/>
                                <w:szCs w:val="56"/>
                                <w:lang w:val="es-ES"/>
                              </w:rPr>
                            </w:pPr>
                            <w:r>
                              <w:rPr>
                                <w:rFonts w:asciiTheme="minorHAnsi" w:eastAsia="Arial Unicode MS" w:hAnsiTheme="minorHAnsi" w:cstheme="minorHAnsi"/>
                                <w:color w:val="FFFFFF"/>
                                <w:kern w:val="24"/>
                                <w:sz w:val="56"/>
                                <w:szCs w:val="56"/>
                                <w:lang w:val="es-ES"/>
                              </w:rPr>
                              <w:t xml:space="preserve">REUNIÓN </w:t>
                            </w:r>
                            <w:r w:rsidR="00695F78" w:rsidRPr="000037C4">
                              <w:rPr>
                                <w:rFonts w:asciiTheme="minorHAnsi" w:eastAsia="Arial Unicode MS" w:hAnsiTheme="minorHAnsi" w:cstheme="minorHAnsi"/>
                                <w:color w:val="FFFFFF"/>
                                <w:kern w:val="24"/>
                                <w:sz w:val="56"/>
                                <w:szCs w:val="56"/>
                                <w:lang w:val="es-ES"/>
                              </w:rPr>
                              <w:t>ANUAL COPOLAD III</w:t>
                            </w:r>
                          </w:p>
                          <w:p w14:paraId="1C2517BF" w14:textId="497B9297" w:rsidR="0011026F" w:rsidRDefault="009767E6" w:rsidP="00695F78">
                            <w:pPr>
                              <w:overflowPunct w:val="0"/>
                              <w:spacing w:line="223" w:lineRule="auto"/>
                              <w:jc w:val="left"/>
                              <w:textAlignment w:val="baseline"/>
                              <w:rPr>
                                <w:rFonts w:asciiTheme="minorHAnsi" w:eastAsia="Arial Unicode MS" w:hAnsiTheme="minorHAnsi" w:cstheme="minorHAnsi"/>
                                <w:color w:val="FFFFFF"/>
                                <w:kern w:val="24"/>
                                <w:sz w:val="32"/>
                                <w:szCs w:val="32"/>
                                <w:lang w:val="es-ES"/>
                              </w:rPr>
                            </w:pPr>
                            <w:r>
                              <w:rPr>
                                <w:rFonts w:asciiTheme="minorHAnsi" w:eastAsia="Arial Unicode MS" w:hAnsiTheme="minorHAnsi" w:cstheme="minorHAnsi"/>
                                <w:color w:val="FFFFFF"/>
                                <w:kern w:val="24"/>
                                <w:sz w:val="32"/>
                                <w:szCs w:val="32"/>
                                <w:lang w:val="es-ES"/>
                              </w:rPr>
                              <w:t xml:space="preserve">20 – 21 </w:t>
                            </w:r>
                            <w:r w:rsidR="00210E34" w:rsidRPr="000037C4">
                              <w:rPr>
                                <w:rFonts w:asciiTheme="minorHAnsi" w:eastAsia="Arial Unicode MS" w:hAnsiTheme="minorHAnsi" w:cstheme="minorHAnsi"/>
                                <w:color w:val="FFFFFF"/>
                                <w:kern w:val="24"/>
                                <w:sz w:val="32"/>
                                <w:szCs w:val="32"/>
                                <w:lang w:val="es-ES"/>
                              </w:rPr>
                              <w:t xml:space="preserve">de </w:t>
                            </w:r>
                            <w:r w:rsidR="002D4773">
                              <w:rPr>
                                <w:rFonts w:asciiTheme="minorHAnsi" w:eastAsia="Arial Unicode MS" w:hAnsiTheme="minorHAnsi" w:cstheme="minorHAnsi"/>
                                <w:color w:val="FFFFFF"/>
                                <w:kern w:val="24"/>
                                <w:sz w:val="32"/>
                                <w:szCs w:val="32"/>
                                <w:lang w:val="es-ES"/>
                              </w:rPr>
                              <w:t>f</w:t>
                            </w:r>
                            <w:r w:rsidR="00210E34" w:rsidRPr="000037C4">
                              <w:rPr>
                                <w:rFonts w:asciiTheme="minorHAnsi" w:eastAsia="Arial Unicode MS" w:hAnsiTheme="minorHAnsi" w:cstheme="minorHAnsi"/>
                                <w:color w:val="FFFFFF"/>
                                <w:kern w:val="24"/>
                                <w:sz w:val="32"/>
                                <w:szCs w:val="32"/>
                                <w:lang w:val="es-ES"/>
                              </w:rPr>
                              <w:t>ebrero 2024</w:t>
                            </w:r>
                            <w:r>
                              <w:rPr>
                                <w:rFonts w:asciiTheme="minorHAnsi" w:eastAsia="Arial Unicode MS" w:hAnsiTheme="minorHAnsi" w:cstheme="minorHAnsi"/>
                                <w:color w:val="FFFFFF"/>
                                <w:kern w:val="24"/>
                                <w:sz w:val="32"/>
                                <w:szCs w:val="32"/>
                                <w:lang w:val="es-ES"/>
                              </w:rPr>
                              <w:t xml:space="preserve">, </w:t>
                            </w:r>
                            <w:r w:rsidR="00210E34" w:rsidRPr="000037C4">
                              <w:rPr>
                                <w:rFonts w:asciiTheme="minorHAnsi" w:eastAsia="Arial Unicode MS" w:hAnsiTheme="minorHAnsi" w:cstheme="minorHAnsi"/>
                                <w:color w:val="FFFFFF"/>
                                <w:kern w:val="24"/>
                                <w:sz w:val="32"/>
                                <w:szCs w:val="32"/>
                                <w:lang w:val="es-ES"/>
                              </w:rPr>
                              <w:t>La Paz</w:t>
                            </w:r>
                            <w:r w:rsidR="00046012">
                              <w:rPr>
                                <w:rFonts w:asciiTheme="minorHAnsi" w:eastAsia="Arial Unicode MS" w:hAnsiTheme="minorHAnsi" w:cstheme="minorHAnsi"/>
                                <w:color w:val="FFFFFF"/>
                                <w:kern w:val="24"/>
                                <w:sz w:val="32"/>
                                <w:szCs w:val="32"/>
                                <w:lang w:val="es-ES"/>
                              </w:rPr>
                              <w:t xml:space="preserve"> -</w:t>
                            </w:r>
                            <w:r w:rsidR="00210E34" w:rsidRPr="000037C4">
                              <w:rPr>
                                <w:rFonts w:asciiTheme="minorHAnsi" w:eastAsia="Arial Unicode MS" w:hAnsiTheme="minorHAnsi" w:cstheme="minorHAnsi"/>
                                <w:color w:val="FFFFFF"/>
                                <w:kern w:val="24"/>
                                <w:sz w:val="32"/>
                                <w:szCs w:val="32"/>
                                <w:lang w:val="es-ES"/>
                              </w:rPr>
                              <w:t xml:space="preserve"> Bolivia</w:t>
                            </w:r>
                          </w:p>
                          <w:p w14:paraId="0B073642" w14:textId="616B8A9C" w:rsidR="00E21D05" w:rsidRPr="000037C4" w:rsidRDefault="00E21D05" w:rsidP="00695F78">
                            <w:pPr>
                              <w:overflowPunct w:val="0"/>
                              <w:spacing w:line="223" w:lineRule="auto"/>
                              <w:jc w:val="left"/>
                              <w:textAlignment w:val="baseline"/>
                              <w:rPr>
                                <w:rFonts w:asciiTheme="minorHAnsi" w:eastAsia="Arial Unicode MS" w:hAnsiTheme="minorHAnsi" w:cstheme="minorHAnsi"/>
                                <w:color w:val="FFFFFF"/>
                                <w:kern w:val="24"/>
                                <w:sz w:val="56"/>
                                <w:szCs w:val="56"/>
                                <w:lang w:val="es-ES"/>
                              </w:rPr>
                            </w:pPr>
                            <w:r>
                              <w:rPr>
                                <w:rFonts w:asciiTheme="minorHAnsi" w:eastAsia="Arial Unicode MS" w:hAnsiTheme="minorHAnsi" w:cstheme="minorHAnsi"/>
                                <w:color w:val="FFFFFF"/>
                                <w:kern w:val="24"/>
                                <w:sz w:val="32"/>
                                <w:szCs w:val="32"/>
                                <w:lang w:val="es-ES"/>
                              </w:rPr>
                              <w:t>AGENDA</w:t>
                            </w:r>
                          </w:p>
                        </w:txbxContent>
                      </wps:txbx>
                      <wps:bodyPr wrap="square" lIns="90000" tIns="45000" rIns="90000" bIns="45000">
                        <a:noAutofit/>
                      </wps:bodyPr>
                    </wps:wsp>
                  </a:graphicData>
                </a:graphic>
                <wp14:sizeRelH relativeFrom="margin">
                  <wp14:pctWidth>0</wp14:pctWidth>
                </wp14:sizeRelH>
                <wp14:sizeRelV relativeFrom="margin">
                  <wp14:pctHeight>0</wp14:pctHeight>
                </wp14:sizeRelV>
              </wp:anchor>
            </w:drawing>
          </mc:Choice>
          <mc:Fallback>
            <w:pict>
              <v:shapetype w14:anchorId="30FC8086" id="_x0000_t202" coordsize="21600,21600" o:spt="202" path="m,l,21600r21600,l21600,xe">
                <v:stroke joinstyle="miter"/>
                <v:path gradientshapeok="t" o:connecttype="rect"/>
              </v:shapetype>
              <v:shape id="Text Box 8" o:spid="_x0000_s1026" type="#_x0000_t202" style="position:absolute;left:0;text-align:left;margin-left:-57.55pt;margin-top:8.1pt;width:393pt;height:12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" filled="f" stroked="f" strokecolor="gray">
                <v:stroke joinstyle="round"/>
                <v:textbox inset="2.5mm,1.25mm,2.5mm,1.25mm">
                  <w:txbxContent>
                    <w:p w14:paraId="1B69A5B0" w14:textId="182BBE98" w:rsidR="009977FD" w:rsidRPr="000037C4" w:rsidRDefault="002910E4" w:rsidP="00695F78">
                      <w:pPr>
                        <w:overflowPunct w:val="0"/>
                        <w:spacing w:line="223" w:lineRule="auto"/>
                        <w:jc w:val="left"/>
                        <w:textAlignment w:val="baseline"/>
                        <w:rPr>
                          <w:rFonts w:asciiTheme="minorHAnsi" w:eastAsia="Arial Unicode MS" w:hAnsiTheme="minorHAnsi" w:cstheme="minorHAnsi"/>
                          <w:color w:val="FFFFFF"/>
                          <w:kern w:val="24"/>
                          <w:sz w:val="56"/>
                          <w:szCs w:val="56"/>
                          <w:lang w:val="es-ES"/>
                        </w:rPr>
                      </w:pPr>
                      <w:r>
                        <w:rPr>
                          <w:rFonts w:asciiTheme="minorHAnsi" w:eastAsia="Arial Unicode MS" w:hAnsiTheme="minorHAnsi" w:cstheme="minorHAnsi"/>
                          <w:color w:val="FFFFFF"/>
                          <w:kern w:val="24"/>
                          <w:sz w:val="56"/>
                          <w:szCs w:val="56"/>
                          <w:lang w:val="es-ES"/>
                        </w:rPr>
                        <w:t xml:space="preserve">REUNIÓN </w:t>
                      </w:r>
                      <w:r w:rsidR="00695F78" w:rsidRPr="000037C4">
                        <w:rPr>
                          <w:rFonts w:asciiTheme="minorHAnsi" w:eastAsia="Arial Unicode MS" w:hAnsiTheme="minorHAnsi" w:cstheme="minorHAnsi"/>
                          <w:color w:val="FFFFFF"/>
                          <w:kern w:val="24"/>
                          <w:sz w:val="56"/>
                          <w:szCs w:val="56"/>
                          <w:lang w:val="es-ES"/>
                        </w:rPr>
                        <w:t>ANUAL COPOLAD III</w:t>
                      </w:r>
                    </w:p>
                    <w:p w14:paraId="1C2517BF" w14:textId="497B9297" w:rsidR="0011026F" w:rsidRDefault="009767E6" w:rsidP="00695F78">
                      <w:pPr>
                        <w:overflowPunct w:val="0"/>
                        <w:spacing w:line="223" w:lineRule="auto"/>
                        <w:jc w:val="left"/>
                        <w:textAlignment w:val="baseline"/>
                        <w:rPr>
                          <w:rFonts w:asciiTheme="minorHAnsi" w:eastAsia="Arial Unicode MS" w:hAnsiTheme="minorHAnsi" w:cstheme="minorHAnsi"/>
                          <w:color w:val="FFFFFF"/>
                          <w:kern w:val="24"/>
                          <w:sz w:val="32"/>
                          <w:szCs w:val="32"/>
                          <w:lang w:val="es-ES"/>
                        </w:rPr>
                      </w:pPr>
                      <w:r>
                        <w:rPr>
                          <w:rFonts w:asciiTheme="minorHAnsi" w:eastAsia="Arial Unicode MS" w:hAnsiTheme="minorHAnsi" w:cstheme="minorHAnsi"/>
                          <w:color w:val="FFFFFF"/>
                          <w:kern w:val="24"/>
                          <w:sz w:val="32"/>
                          <w:szCs w:val="32"/>
                          <w:lang w:val="es-ES"/>
                        </w:rPr>
                        <w:t xml:space="preserve">20 – 21 </w:t>
                      </w:r>
                      <w:r w:rsidR="00210E34" w:rsidRPr="000037C4">
                        <w:rPr>
                          <w:rFonts w:asciiTheme="minorHAnsi" w:eastAsia="Arial Unicode MS" w:hAnsiTheme="minorHAnsi" w:cstheme="minorHAnsi"/>
                          <w:color w:val="FFFFFF"/>
                          <w:kern w:val="24"/>
                          <w:sz w:val="32"/>
                          <w:szCs w:val="32"/>
                          <w:lang w:val="es-ES"/>
                        </w:rPr>
                        <w:t xml:space="preserve">de </w:t>
                      </w:r>
                      <w:r w:rsidR="002D4773">
                        <w:rPr>
                          <w:rFonts w:asciiTheme="minorHAnsi" w:eastAsia="Arial Unicode MS" w:hAnsiTheme="minorHAnsi" w:cstheme="minorHAnsi"/>
                          <w:color w:val="FFFFFF"/>
                          <w:kern w:val="24"/>
                          <w:sz w:val="32"/>
                          <w:szCs w:val="32"/>
                          <w:lang w:val="es-ES"/>
                        </w:rPr>
                        <w:t>f</w:t>
                      </w:r>
                      <w:r w:rsidR="00210E34" w:rsidRPr="000037C4">
                        <w:rPr>
                          <w:rFonts w:asciiTheme="minorHAnsi" w:eastAsia="Arial Unicode MS" w:hAnsiTheme="minorHAnsi" w:cstheme="minorHAnsi"/>
                          <w:color w:val="FFFFFF"/>
                          <w:kern w:val="24"/>
                          <w:sz w:val="32"/>
                          <w:szCs w:val="32"/>
                          <w:lang w:val="es-ES"/>
                        </w:rPr>
                        <w:t>ebrero 2024</w:t>
                      </w:r>
                      <w:r>
                        <w:rPr>
                          <w:rFonts w:asciiTheme="minorHAnsi" w:eastAsia="Arial Unicode MS" w:hAnsiTheme="minorHAnsi" w:cstheme="minorHAnsi"/>
                          <w:color w:val="FFFFFF"/>
                          <w:kern w:val="24"/>
                          <w:sz w:val="32"/>
                          <w:szCs w:val="32"/>
                          <w:lang w:val="es-ES"/>
                        </w:rPr>
                        <w:t xml:space="preserve">, </w:t>
                      </w:r>
                      <w:r w:rsidR="00210E34" w:rsidRPr="000037C4">
                        <w:rPr>
                          <w:rFonts w:asciiTheme="minorHAnsi" w:eastAsia="Arial Unicode MS" w:hAnsiTheme="minorHAnsi" w:cstheme="minorHAnsi"/>
                          <w:color w:val="FFFFFF"/>
                          <w:kern w:val="24"/>
                          <w:sz w:val="32"/>
                          <w:szCs w:val="32"/>
                          <w:lang w:val="es-ES"/>
                        </w:rPr>
                        <w:t>La Paz</w:t>
                      </w:r>
                      <w:r w:rsidR="00046012">
                        <w:rPr>
                          <w:rFonts w:asciiTheme="minorHAnsi" w:eastAsia="Arial Unicode MS" w:hAnsiTheme="minorHAnsi" w:cstheme="minorHAnsi"/>
                          <w:color w:val="FFFFFF"/>
                          <w:kern w:val="24"/>
                          <w:sz w:val="32"/>
                          <w:szCs w:val="32"/>
                          <w:lang w:val="es-ES"/>
                        </w:rPr>
                        <w:t xml:space="preserve"> -</w:t>
                      </w:r>
                      <w:r w:rsidR="00210E34" w:rsidRPr="000037C4">
                        <w:rPr>
                          <w:rFonts w:asciiTheme="minorHAnsi" w:eastAsia="Arial Unicode MS" w:hAnsiTheme="minorHAnsi" w:cstheme="minorHAnsi"/>
                          <w:color w:val="FFFFFF"/>
                          <w:kern w:val="24"/>
                          <w:sz w:val="32"/>
                          <w:szCs w:val="32"/>
                          <w:lang w:val="es-ES"/>
                        </w:rPr>
                        <w:t xml:space="preserve"> Bolivia</w:t>
                      </w:r>
                    </w:p>
                    <w:p w14:paraId="0B073642" w14:textId="616B8A9C" w:rsidR="00E21D05" w:rsidRPr="000037C4" w:rsidRDefault="00E21D05" w:rsidP="00695F78">
                      <w:pPr>
                        <w:overflowPunct w:val="0"/>
                        <w:spacing w:line="223" w:lineRule="auto"/>
                        <w:jc w:val="left"/>
                        <w:textAlignment w:val="baseline"/>
                        <w:rPr>
                          <w:rFonts w:asciiTheme="minorHAnsi" w:eastAsia="Arial Unicode MS" w:hAnsiTheme="minorHAnsi" w:cstheme="minorHAnsi"/>
                          <w:color w:val="FFFFFF"/>
                          <w:kern w:val="24"/>
                          <w:sz w:val="56"/>
                          <w:szCs w:val="56"/>
                          <w:lang w:val="es-ES"/>
                        </w:rPr>
                      </w:pPr>
                      <w:r>
                        <w:rPr>
                          <w:rFonts w:asciiTheme="minorHAnsi" w:eastAsia="Arial Unicode MS" w:hAnsiTheme="minorHAnsi" w:cstheme="minorHAnsi"/>
                          <w:color w:val="FFFFFF"/>
                          <w:kern w:val="24"/>
                          <w:sz w:val="32"/>
                          <w:szCs w:val="32"/>
                          <w:lang w:val="es-ES"/>
                        </w:rPr>
                        <w:t>AGENDA</w:t>
                      </w:r>
                    </w:p>
                  </w:txbxContent>
                </v:textbox>
              </v:shape>
            </w:pict>
          </mc:Fallback>
        </mc:AlternateContent>
      </w:r>
    </w:p>
    <w:p w14:paraId="1502119E" w14:textId="279CFA1B" w:rsidR="009977FD" w:rsidRPr="00707BC4" w:rsidRDefault="009977FD">
      <w:pPr>
        <w:rPr>
          <w:lang w:val="es-ES_tradnl"/>
        </w:rPr>
      </w:pPr>
    </w:p>
    <w:p w14:paraId="0B6AA45B" w14:textId="7F0AD0B9" w:rsidR="009977FD" w:rsidRPr="00707BC4" w:rsidRDefault="009977FD">
      <w:pPr>
        <w:rPr>
          <w:lang w:val="es-ES_tradnl"/>
        </w:rPr>
      </w:pPr>
    </w:p>
    <w:p w14:paraId="152FF541" w14:textId="0A1D1C86" w:rsidR="009977FD" w:rsidRPr="00707BC4" w:rsidRDefault="009977FD">
      <w:pPr>
        <w:rPr>
          <w:lang w:val="es-ES_tradnl"/>
        </w:rPr>
      </w:pPr>
    </w:p>
    <w:p w14:paraId="55483550" w14:textId="36254CF7" w:rsidR="009977FD" w:rsidRPr="00707BC4" w:rsidRDefault="009977FD">
      <w:pPr>
        <w:rPr>
          <w:lang w:val="es-ES_tradnl"/>
        </w:rPr>
      </w:pPr>
    </w:p>
    <w:p w14:paraId="4E321175" w14:textId="547116A3" w:rsidR="009977FD" w:rsidRPr="00707BC4" w:rsidRDefault="009977FD">
      <w:pPr>
        <w:rPr>
          <w:lang w:val="es-ES_tradnl"/>
        </w:rPr>
      </w:pPr>
    </w:p>
    <w:p w14:paraId="117E58C3" w14:textId="090863E4" w:rsidR="006C4FC6" w:rsidRPr="00707BC4" w:rsidRDefault="006C4FC6">
      <w:pPr>
        <w:rPr>
          <w:lang w:val="es-ES_tradnl"/>
        </w:rPr>
      </w:pPr>
    </w:p>
    <w:p w14:paraId="1464FD4F" w14:textId="4FC2C4B7" w:rsidR="00A16637" w:rsidRPr="005A2D93" w:rsidRDefault="00A16637">
      <w:pPr>
        <w:spacing w:before="0" w:after="160" w:line="259" w:lineRule="auto"/>
        <w:jc w:val="left"/>
        <w:rPr>
          <w:rFonts w:asciiTheme="majorHAnsi" w:eastAsia="Calibri" w:hAnsiTheme="majorHAnsi" w:cstheme="majorHAnsi"/>
          <w:b/>
          <w:bCs/>
          <w:color w:val="808080" w:themeColor="background1" w:themeShade="80"/>
          <w:sz w:val="16"/>
          <w:szCs w:val="16"/>
          <w:lang w:val="es-ES_tradnl"/>
        </w:rPr>
      </w:pPr>
      <w:bookmarkStart w:id="0" w:name="_Hlk137212351"/>
    </w:p>
    <w:p w14:paraId="22CD49D6" w14:textId="4D78F9E7" w:rsidR="00FC7DE3" w:rsidRPr="00E21D05" w:rsidRDefault="0039737C" w:rsidP="00A771A4">
      <w:pPr>
        <w:pBdr>
          <w:bottom w:val="single" w:sz="18" w:space="1" w:color="C00000"/>
        </w:pBdr>
        <w:spacing w:after="0"/>
        <w:ind w:left="-284"/>
        <w:rPr>
          <w:rFonts w:ascii="ADLaM Display" w:eastAsia="Calibri" w:hAnsi="ADLaM Display" w:cs="ADLaM Display"/>
          <w:b/>
          <w:bCs/>
          <w:color w:val="C00000"/>
          <w:sz w:val="28"/>
          <w:szCs w:val="28"/>
          <w:lang w:val="es-ES_tradnl"/>
        </w:rPr>
      </w:pPr>
      <w:r w:rsidRPr="00E21D05">
        <w:rPr>
          <w:rFonts w:ascii="ADLaM Display" w:eastAsia="Calibri" w:hAnsi="ADLaM Display" w:cs="ADLaM Display"/>
          <w:b/>
          <w:bCs/>
          <w:color w:val="C00000"/>
          <w:sz w:val="28"/>
          <w:szCs w:val="28"/>
          <w:lang w:val="es-ES_tradnl"/>
        </w:rPr>
        <w:t xml:space="preserve">MARTES </w:t>
      </w:r>
      <w:r w:rsidR="0052536F" w:rsidRPr="00E21D05">
        <w:rPr>
          <w:rFonts w:ascii="ADLaM Display" w:eastAsia="Calibri" w:hAnsi="ADLaM Display" w:cs="ADLaM Display"/>
          <w:b/>
          <w:bCs/>
          <w:color w:val="C00000"/>
          <w:sz w:val="28"/>
          <w:szCs w:val="28"/>
          <w:lang w:val="es-ES_tradnl"/>
        </w:rPr>
        <w:t>20 FEBRERO 2024</w:t>
      </w:r>
    </w:p>
    <w:bookmarkEnd w:id="0"/>
    <w:p w14:paraId="7C338F46" w14:textId="20AED1FB" w:rsidR="00FC7DE3" w:rsidRPr="00707BC4" w:rsidRDefault="00FC7DE3" w:rsidP="00A771A4">
      <w:pPr>
        <w:spacing w:after="0"/>
        <w:rPr>
          <w:rFonts w:asciiTheme="majorHAnsi" w:eastAsia="Calibri" w:hAnsiTheme="majorHAnsi" w:cstheme="majorHAnsi"/>
          <w:b/>
          <w:bCs/>
          <w:lang w:val="es-ES_tradnl"/>
        </w:rPr>
      </w:pPr>
    </w:p>
    <w:tbl>
      <w:tblPr>
        <w:tblStyle w:val="TableGrid"/>
        <w:tblW w:w="1006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647"/>
      </w:tblGrid>
      <w:tr w:rsidR="00E87F22" w:rsidRPr="00707BC4" w14:paraId="49E7A12E" w14:textId="77777777" w:rsidTr="4F23FBAC">
        <w:tc>
          <w:tcPr>
            <w:tcW w:w="10065" w:type="dxa"/>
            <w:gridSpan w:val="2"/>
            <w:shd w:val="clear" w:color="auto" w:fill="auto"/>
          </w:tcPr>
          <w:p w14:paraId="004749D2" w14:textId="0C01F4E2" w:rsidR="00E87F22" w:rsidRPr="00707BC4" w:rsidRDefault="00E87F22" w:rsidP="00A771A4">
            <w:pPr>
              <w:spacing w:after="0"/>
              <w:rPr>
                <w:rFonts w:asciiTheme="majorHAnsi" w:eastAsia="Calibri" w:hAnsiTheme="majorHAnsi" w:cstheme="majorHAnsi"/>
                <w:b/>
                <w:bCs/>
                <w:lang w:val="es-ES_tradnl"/>
              </w:rPr>
            </w:pPr>
            <w:r w:rsidRPr="00707BC4">
              <w:rPr>
                <w:rFonts w:asciiTheme="majorHAnsi" w:eastAsia="Calibri" w:hAnsiTheme="majorHAnsi" w:cstheme="majorHAnsi"/>
                <w:b/>
                <w:bCs/>
                <w:lang w:val="es-ES_tradnl"/>
              </w:rPr>
              <w:t>08.00- 09.00</w:t>
            </w:r>
            <w:r>
              <w:rPr>
                <w:rFonts w:asciiTheme="majorHAnsi" w:eastAsia="Calibri" w:hAnsiTheme="majorHAnsi" w:cstheme="majorHAnsi"/>
                <w:b/>
                <w:bCs/>
                <w:lang w:val="es-ES_tradnl"/>
              </w:rPr>
              <w:t xml:space="preserve">   </w:t>
            </w:r>
            <w:r w:rsidRPr="00707BC4">
              <w:rPr>
                <w:rFonts w:asciiTheme="majorHAnsi" w:eastAsia="Calibri" w:hAnsiTheme="majorHAnsi" w:cstheme="majorHAnsi"/>
                <w:b/>
                <w:bCs/>
                <w:lang w:val="es-ES_tradnl"/>
              </w:rPr>
              <w:t>Registro de participantes</w:t>
            </w:r>
          </w:p>
        </w:tc>
      </w:tr>
      <w:tr w:rsidR="005C79D4" w:rsidRPr="00707BC4" w14:paraId="36DA89D8" w14:textId="77777777" w:rsidTr="4F23FBAC">
        <w:tc>
          <w:tcPr>
            <w:tcW w:w="10065" w:type="dxa"/>
            <w:gridSpan w:val="2"/>
            <w:tcBorders>
              <w:top w:val="dashSmallGap" w:sz="4" w:space="0" w:color="auto"/>
            </w:tcBorders>
            <w:shd w:val="clear" w:color="auto" w:fill="auto"/>
          </w:tcPr>
          <w:p w14:paraId="67561041" w14:textId="24F9E983" w:rsidR="005C79D4" w:rsidRPr="00B812FA" w:rsidRDefault="005C79D4" w:rsidP="00A771A4">
            <w:pPr>
              <w:spacing w:after="0"/>
              <w:rPr>
                <w:rFonts w:asciiTheme="majorHAnsi" w:eastAsia="Calibri" w:hAnsiTheme="majorHAnsi" w:cstheme="majorHAnsi"/>
                <w:b/>
                <w:bCs/>
                <w:lang w:val="es-ES_tradnl"/>
              </w:rPr>
            </w:pPr>
            <w:r w:rsidRPr="00B812FA">
              <w:rPr>
                <w:rFonts w:asciiTheme="majorHAnsi" w:eastAsia="Calibri" w:hAnsiTheme="majorHAnsi" w:cstheme="majorHAnsi"/>
                <w:b/>
                <w:bCs/>
                <w:lang w:val="es-ES_tradnl"/>
              </w:rPr>
              <w:t xml:space="preserve">09:00 – 10:00 Apertura </w:t>
            </w:r>
            <w:r w:rsidRPr="00B812FA">
              <w:rPr>
                <w:rFonts w:asciiTheme="majorHAnsi" w:eastAsia="Calibri" w:hAnsiTheme="majorHAnsi" w:cstheme="majorHAnsi"/>
                <w:bCs/>
                <w:lang w:val="es-ES_tradnl"/>
              </w:rPr>
              <w:t>(5 min por persona)</w:t>
            </w:r>
          </w:p>
          <w:p w14:paraId="2DFAD973" w14:textId="4C926070" w:rsidR="005C79D4" w:rsidRPr="00B812FA" w:rsidRDefault="005C79D4" w:rsidP="00A771A4">
            <w:pPr>
              <w:pStyle w:val="ListParagraph"/>
              <w:numPr>
                <w:ilvl w:val="0"/>
                <w:numId w:val="6"/>
              </w:numPr>
              <w:spacing w:after="0"/>
              <w:ind w:left="464" w:hanging="357"/>
              <w:contextualSpacing w:val="0"/>
              <w:rPr>
                <w:rFonts w:asciiTheme="majorHAnsi" w:eastAsia="Calibri" w:hAnsiTheme="majorHAnsi" w:cstheme="majorHAnsi"/>
                <w:bCs/>
                <w:lang w:val="es-ES_tradnl"/>
              </w:rPr>
            </w:pPr>
            <w:r w:rsidRPr="00B812FA">
              <w:rPr>
                <w:rFonts w:asciiTheme="majorHAnsi" w:eastAsia="Calibri" w:hAnsiTheme="majorHAnsi" w:cstheme="majorHAnsi"/>
                <w:b/>
                <w:lang w:val="es-ES_tradnl"/>
              </w:rPr>
              <w:t>Carlos Eduardo del Castillo.</w:t>
            </w:r>
            <w:r w:rsidRPr="00B812FA">
              <w:rPr>
                <w:rFonts w:asciiTheme="majorHAnsi" w:eastAsia="Calibri" w:hAnsiTheme="majorHAnsi" w:cstheme="majorHAnsi"/>
                <w:bCs/>
                <w:lang w:val="es-ES_tradnl"/>
              </w:rPr>
              <w:t xml:space="preserve"> Ministro de Gobierno del Estado Plurinacional de Bolivia</w:t>
            </w:r>
            <w:r w:rsidR="007777E9" w:rsidRPr="00B812FA">
              <w:rPr>
                <w:rFonts w:asciiTheme="majorHAnsi" w:eastAsia="Calibri" w:hAnsiTheme="majorHAnsi" w:cstheme="majorHAnsi"/>
                <w:bCs/>
                <w:lang w:val="es-ES_tradnl"/>
              </w:rPr>
              <w:t>.</w:t>
            </w:r>
          </w:p>
          <w:p w14:paraId="46DEE899" w14:textId="7749B795" w:rsidR="005C79D4" w:rsidRPr="00B812FA" w:rsidRDefault="005C79D4" w:rsidP="00E2175E">
            <w:pPr>
              <w:pStyle w:val="ListParagraph"/>
              <w:numPr>
                <w:ilvl w:val="0"/>
                <w:numId w:val="6"/>
              </w:numPr>
              <w:spacing w:before="0" w:after="0"/>
              <w:ind w:left="465" w:hanging="357"/>
              <w:contextualSpacing w:val="0"/>
              <w:rPr>
                <w:rFonts w:asciiTheme="majorHAnsi" w:eastAsia="Calibri" w:hAnsiTheme="majorHAnsi" w:cstheme="majorHAnsi"/>
                <w:lang w:val="es-ES_tradnl"/>
              </w:rPr>
            </w:pPr>
            <w:r w:rsidRPr="00B812FA">
              <w:rPr>
                <w:rFonts w:asciiTheme="majorHAnsi" w:eastAsia="Calibri" w:hAnsiTheme="majorHAnsi" w:cstheme="majorHAnsi"/>
                <w:b/>
                <w:lang w:val="es-ES_tradnl"/>
              </w:rPr>
              <w:t>Olivier Luycks</w:t>
            </w:r>
            <w:r w:rsidRPr="00B812FA">
              <w:rPr>
                <w:rFonts w:asciiTheme="majorHAnsi" w:eastAsia="Calibri" w:hAnsiTheme="majorHAnsi" w:cstheme="majorHAnsi"/>
                <w:lang w:val="es-ES_tradnl"/>
              </w:rPr>
              <w:t xml:space="preserve">, Jefe de Unidad, América del Sur y Operaciones Regionales, </w:t>
            </w:r>
            <w:r w:rsidR="003A5CCD" w:rsidRPr="003A5CCD">
              <w:rPr>
                <w:rFonts w:asciiTheme="majorHAnsi" w:eastAsia="Calibri" w:hAnsiTheme="majorHAnsi" w:cstheme="majorHAnsi"/>
                <w:lang w:val="es-ES_tradnl"/>
              </w:rPr>
              <w:t>Dirección General de Asociaciones Internacionales</w:t>
            </w:r>
            <w:r w:rsidR="003A5CCD">
              <w:rPr>
                <w:rFonts w:asciiTheme="majorHAnsi" w:eastAsia="Calibri" w:hAnsiTheme="majorHAnsi" w:cstheme="majorHAnsi"/>
                <w:lang w:val="es-ES_tradnl"/>
              </w:rPr>
              <w:t xml:space="preserve"> (</w:t>
            </w:r>
            <w:r w:rsidRPr="00B812FA">
              <w:rPr>
                <w:rFonts w:asciiTheme="majorHAnsi" w:eastAsia="Calibri" w:hAnsiTheme="majorHAnsi" w:cstheme="majorHAnsi"/>
                <w:lang w:val="es-ES_tradnl"/>
              </w:rPr>
              <w:t>INTPA B1</w:t>
            </w:r>
            <w:r w:rsidR="003A5CCD">
              <w:rPr>
                <w:rFonts w:asciiTheme="majorHAnsi" w:eastAsia="Calibri" w:hAnsiTheme="majorHAnsi" w:cstheme="majorHAnsi"/>
                <w:lang w:val="es-ES_tradnl"/>
              </w:rPr>
              <w:t>)</w:t>
            </w:r>
            <w:r w:rsidRPr="00B812FA">
              <w:rPr>
                <w:rFonts w:asciiTheme="majorHAnsi" w:eastAsia="Calibri" w:hAnsiTheme="majorHAnsi" w:cstheme="majorHAnsi"/>
                <w:lang w:val="es-ES_tradnl"/>
              </w:rPr>
              <w:t>.</w:t>
            </w:r>
          </w:p>
          <w:p w14:paraId="2236615E" w14:textId="32733429" w:rsidR="005C79D4" w:rsidRPr="00B812FA" w:rsidRDefault="005C79D4" w:rsidP="00E2175E">
            <w:pPr>
              <w:pStyle w:val="ListParagraph"/>
              <w:numPr>
                <w:ilvl w:val="0"/>
                <w:numId w:val="6"/>
              </w:numPr>
              <w:spacing w:before="0" w:after="0"/>
              <w:ind w:left="465" w:hanging="357"/>
              <w:contextualSpacing w:val="0"/>
              <w:rPr>
                <w:rFonts w:asciiTheme="majorHAnsi" w:eastAsia="Calibri" w:hAnsiTheme="majorHAnsi" w:cstheme="majorHAnsi"/>
                <w:bCs/>
                <w:lang w:val="es-ES_tradnl"/>
              </w:rPr>
            </w:pPr>
            <w:r w:rsidRPr="00B812FA">
              <w:rPr>
                <w:rFonts w:asciiTheme="majorHAnsi" w:eastAsia="Calibri" w:hAnsiTheme="majorHAnsi" w:cstheme="majorHAnsi"/>
                <w:b/>
                <w:lang w:val="es-ES_tradnl"/>
              </w:rPr>
              <w:t>Anna Terrón,</w:t>
            </w:r>
            <w:r w:rsidRPr="00B812FA">
              <w:rPr>
                <w:rFonts w:asciiTheme="majorHAnsi" w:eastAsia="Calibri" w:hAnsiTheme="majorHAnsi" w:cstheme="majorHAnsi"/>
                <w:bCs/>
                <w:lang w:val="es-ES_tradnl"/>
              </w:rPr>
              <w:t xml:space="preserve"> Directora de la </w:t>
            </w:r>
            <w:r w:rsidR="00EF33F1" w:rsidRPr="00EF33F1">
              <w:rPr>
                <w:rFonts w:asciiTheme="majorHAnsi" w:eastAsia="Calibri" w:hAnsiTheme="majorHAnsi" w:cstheme="majorHAnsi"/>
                <w:bCs/>
                <w:lang w:val="es-ES_tradnl"/>
              </w:rPr>
              <w:t>Fundación Internacional y para Iberoamérica de Administración y Políticas Públicas</w:t>
            </w:r>
            <w:r w:rsidR="00EF33F1">
              <w:rPr>
                <w:rFonts w:eastAsia="Calibri" w:cs="Arial"/>
                <w:noProof/>
                <w:color w:val="002776"/>
                <w:sz w:val="16"/>
                <w:szCs w:val="16"/>
                <w:bdr w:val="none" w:sz="0" w:space="0" w:color="auto" w:frame="1"/>
                <w:lang w:eastAsia="es-ES_tradnl"/>
              </w:rPr>
              <w:t xml:space="preserve"> (</w:t>
            </w:r>
            <w:r w:rsidRPr="00B812FA">
              <w:rPr>
                <w:rFonts w:asciiTheme="majorHAnsi" w:eastAsia="Calibri" w:hAnsiTheme="majorHAnsi" w:cstheme="majorHAnsi"/>
                <w:bCs/>
                <w:lang w:val="es-ES_tradnl"/>
              </w:rPr>
              <w:t>FIIAPP</w:t>
            </w:r>
            <w:r w:rsidR="00EF33F1">
              <w:rPr>
                <w:rFonts w:asciiTheme="majorHAnsi" w:eastAsia="Calibri" w:hAnsiTheme="majorHAnsi" w:cstheme="majorHAnsi"/>
                <w:bCs/>
                <w:lang w:val="es-ES_tradnl"/>
              </w:rPr>
              <w:t>)</w:t>
            </w:r>
            <w:r w:rsidRPr="00B812FA">
              <w:rPr>
                <w:rFonts w:asciiTheme="majorHAnsi" w:eastAsia="Calibri" w:hAnsiTheme="majorHAnsi" w:cstheme="majorHAnsi"/>
                <w:bCs/>
                <w:lang w:val="es-ES_tradnl"/>
              </w:rPr>
              <w:t xml:space="preserve">. </w:t>
            </w:r>
          </w:p>
          <w:p w14:paraId="2D96FB09" w14:textId="0231427C" w:rsidR="005C79D4" w:rsidRPr="00B812FA" w:rsidRDefault="005C79D4" w:rsidP="00E2175E">
            <w:pPr>
              <w:pStyle w:val="ListParagraph"/>
              <w:numPr>
                <w:ilvl w:val="0"/>
                <w:numId w:val="6"/>
              </w:numPr>
              <w:spacing w:before="0" w:after="0"/>
              <w:ind w:left="465" w:hanging="357"/>
              <w:contextualSpacing w:val="0"/>
              <w:rPr>
                <w:rFonts w:asciiTheme="majorHAnsi" w:eastAsia="Calibri" w:hAnsiTheme="majorHAnsi" w:cstheme="majorHAnsi"/>
                <w:bCs/>
                <w:lang w:val="es-ES_tradnl"/>
              </w:rPr>
            </w:pPr>
            <w:r w:rsidRPr="00B812FA">
              <w:rPr>
                <w:rFonts w:asciiTheme="majorHAnsi" w:eastAsia="Calibri" w:hAnsiTheme="majorHAnsi" w:cstheme="majorHAnsi"/>
                <w:b/>
                <w:lang w:val="es-ES_tradnl"/>
              </w:rPr>
              <w:t xml:space="preserve">Antonella </w:t>
            </w:r>
            <w:proofErr w:type="spellStart"/>
            <w:r w:rsidRPr="00B812FA">
              <w:rPr>
                <w:rFonts w:asciiTheme="majorHAnsi" w:eastAsia="Calibri" w:hAnsiTheme="majorHAnsi" w:cstheme="majorHAnsi"/>
                <w:b/>
                <w:lang w:val="es-ES_tradnl"/>
              </w:rPr>
              <w:t>Cavallari</w:t>
            </w:r>
            <w:proofErr w:type="spellEnd"/>
            <w:r w:rsidRPr="00B812FA">
              <w:rPr>
                <w:rFonts w:asciiTheme="majorHAnsi" w:eastAsia="Calibri" w:hAnsiTheme="majorHAnsi" w:cstheme="majorHAnsi"/>
                <w:bCs/>
                <w:lang w:val="es-ES_tradnl"/>
              </w:rPr>
              <w:t>, Secretario General de la</w:t>
            </w:r>
            <w:r w:rsidR="00A122C3">
              <w:rPr>
                <w:rFonts w:asciiTheme="majorHAnsi" w:eastAsia="Calibri" w:hAnsiTheme="majorHAnsi" w:cstheme="majorHAnsi"/>
                <w:bCs/>
                <w:lang w:val="es-ES_tradnl"/>
              </w:rPr>
              <w:t xml:space="preserve"> Organización Ítalo Latino</w:t>
            </w:r>
            <w:r w:rsidRPr="00B812FA">
              <w:rPr>
                <w:rFonts w:asciiTheme="majorHAnsi" w:eastAsia="Calibri" w:hAnsiTheme="majorHAnsi" w:cstheme="majorHAnsi"/>
                <w:bCs/>
                <w:lang w:val="es-ES_tradnl"/>
              </w:rPr>
              <w:t xml:space="preserve"> </w:t>
            </w:r>
            <w:r w:rsidR="00A122C3">
              <w:rPr>
                <w:rFonts w:asciiTheme="majorHAnsi" w:eastAsia="Calibri" w:hAnsiTheme="majorHAnsi" w:cstheme="majorHAnsi"/>
                <w:bCs/>
                <w:lang w:val="es-ES_tradnl"/>
              </w:rPr>
              <w:t xml:space="preserve">Americana </w:t>
            </w:r>
            <w:r w:rsidRPr="00B812FA">
              <w:rPr>
                <w:rFonts w:asciiTheme="majorHAnsi" w:eastAsia="Calibri" w:hAnsiTheme="majorHAnsi" w:cstheme="majorHAnsi"/>
                <w:bCs/>
                <w:lang w:val="es-ES_tradnl"/>
              </w:rPr>
              <w:t>IILA (</w:t>
            </w:r>
            <w:proofErr w:type="spellStart"/>
            <w:r w:rsidRPr="00B812FA">
              <w:rPr>
                <w:rFonts w:asciiTheme="majorHAnsi" w:eastAsia="Calibri" w:hAnsiTheme="majorHAnsi" w:cstheme="majorHAnsi"/>
                <w:bCs/>
                <w:lang w:val="es-ES_tradnl"/>
              </w:rPr>
              <w:t>TBC</w:t>
            </w:r>
            <w:proofErr w:type="spellEnd"/>
            <w:r w:rsidRPr="00B812FA">
              <w:rPr>
                <w:rFonts w:asciiTheme="majorHAnsi" w:eastAsia="Calibri" w:hAnsiTheme="majorHAnsi" w:cstheme="majorHAnsi"/>
                <w:bCs/>
                <w:lang w:val="es-ES_tradnl"/>
              </w:rPr>
              <w:t>).</w:t>
            </w:r>
          </w:p>
          <w:p w14:paraId="134AC7AA" w14:textId="10DAF1E7" w:rsidR="005C79D4" w:rsidRPr="00707BC4" w:rsidRDefault="005C79D4" w:rsidP="00A771A4">
            <w:pPr>
              <w:spacing w:after="0"/>
              <w:rPr>
                <w:rFonts w:asciiTheme="majorHAnsi" w:eastAsia="Calibri" w:hAnsiTheme="majorHAnsi" w:cstheme="majorHAnsi"/>
                <w:bCs/>
                <w:sz w:val="10"/>
                <w:szCs w:val="10"/>
                <w:lang w:val="es-ES_tradnl"/>
              </w:rPr>
            </w:pPr>
          </w:p>
        </w:tc>
      </w:tr>
      <w:tr w:rsidR="00457292" w:rsidRPr="00707BC4" w14:paraId="3FCA5FBA" w14:textId="77777777" w:rsidTr="4F23FBAC">
        <w:trPr>
          <w:trHeight w:val="445"/>
        </w:trPr>
        <w:tc>
          <w:tcPr>
            <w:tcW w:w="10065" w:type="dxa"/>
            <w:gridSpan w:val="2"/>
          </w:tcPr>
          <w:p w14:paraId="50A88120" w14:textId="67AB63BC" w:rsidR="00457292" w:rsidRPr="00707BC4" w:rsidRDefault="00457292" w:rsidP="00A771A4">
            <w:pPr>
              <w:spacing w:after="0"/>
              <w:rPr>
                <w:rFonts w:asciiTheme="majorHAnsi" w:eastAsia="Calibri" w:hAnsiTheme="majorHAnsi" w:cstheme="majorBidi"/>
                <w:b/>
                <w:bCs/>
                <w:u w:val="single"/>
                <w:lang w:val="es-ES_tradnl"/>
              </w:rPr>
            </w:pPr>
            <w:r w:rsidRPr="00707BC4">
              <w:rPr>
                <w:rFonts w:asciiTheme="majorHAnsi" w:eastAsia="Calibri" w:hAnsiTheme="majorHAnsi" w:cstheme="majorHAnsi"/>
                <w:b/>
                <w:bCs/>
                <w:lang w:val="es-ES_tradnl"/>
              </w:rPr>
              <w:t>10:</w:t>
            </w:r>
            <w:r w:rsidR="00A806A0">
              <w:rPr>
                <w:rFonts w:asciiTheme="majorHAnsi" w:eastAsia="Calibri" w:hAnsiTheme="majorHAnsi" w:cstheme="majorHAnsi"/>
                <w:b/>
                <w:bCs/>
                <w:lang w:val="es-ES_tradnl"/>
              </w:rPr>
              <w:t>00</w:t>
            </w:r>
            <w:r w:rsidR="00A9230B">
              <w:rPr>
                <w:rFonts w:asciiTheme="majorHAnsi" w:eastAsia="Calibri" w:hAnsiTheme="majorHAnsi" w:cstheme="majorHAnsi"/>
                <w:b/>
                <w:bCs/>
                <w:lang w:val="es-ES_tradnl"/>
              </w:rPr>
              <w:t xml:space="preserve"> -</w:t>
            </w:r>
            <w:r w:rsidRPr="00707BC4">
              <w:rPr>
                <w:rFonts w:asciiTheme="majorHAnsi" w:eastAsia="Calibri" w:hAnsiTheme="majorHAnsi" w:cstheme="majorHAnsi"/>
                <w:b/>
                <w:bCs/>
                <w:lang w:val="es-ES_tradnl"/>
              </w:rPr>
              <w:t xml:space="preserve"> 11:</w:t>
            </w:r>
            <w:r w:rsidR="00A806A0">
              <w:rPr>
                <w:rFonts w:asciiTheme="majorHAnsi" w:eastAsia="Calibri" w:hAnsiTheme="majorHAnsi" w:cstheme="majorHAnsi"/>
                <w:b/>
                <w:bCs/>
                <w:lang w:val="es-ES_tradnl"/>
              </w:rPr>
              <w:t>00</w:t>
            </w:r>
            <w:r>
              <w:rPr>
                <w:rFonts w:asciiTheme="majorHAnsi" w:eastAsia="Calibri" w:hAnsiTheme="majorHAnsi" w:cstheme="majorHAnsi"/>
                <w:b/>
                <w:bCs/>
                <w:lang w:val="es-ES_tradnl"/>
              </w:rPr>
              <w:t xml:space="preserve"> </w:t>
            </w:r>
            <w:r w:rsidRPr="00707BC4">
              <w:rPr>
                <w:rFonts w:asciiTheme="majorHAnsi" w:eastAsia="Calibri" w:hAnsiTheme="majorHAnsi" w:cstheme="majorBidi"/>
                <w:b/>
                <w:bCs/>
                <w:u w:val="single"/>
                <w:lang w:val="es-ES_tradnl"/>
              </w:rPr>
              <w:t xml:space="preserve">Sesión </w:t>
            </w:r>
            <w:r w:rsidR="006F0BE5">
              <w:rPr>
                <w:rFonts w:asciiTheme="majorHAnsi" w:eastAsia="Calibri" w:hAnsiTheme="majorHAnsi" w:cstheme="majorBidi"/>
                <w:b/>
                <w:bCs/>
                <w:u w:val="single"/>
                <w:lang w:val="es-ES_tradnl"/>
              </w:rPr>
              <w:t>1</w:t>
            </w:r>
            <w:r w:rsidRPr="00707BC4">
              <w:rPr>
                <w:rFonts w:asciiTheme="majorHAnsi" w:eastAsia="Calibri" w:hAnsiTheme="majorHAnsi" w:cstheme="majorBidi"/>
                <w:b/>
                <w:bCs/>
                <w:u w:val="single"/>
                <w:lang w:val="es-ES_tradnl"/>
              </w:rPr>
              <w:t xml:space="preserve">. Hacia Políticas de drogas más humanas y efectivas, elementos esenciales en el debate. </w:t>
            </w:r>
          </w:p>
          <w:p w14:paraId="0E837DC8" w14:textId="145C9529" w:rsidR="00457292" w:rsidRPr="00B470E9" w:rsidRDefault="00457292" w:rsidP="00A771A4">
            <w:pPr>
              <w:spacing w:after="0"/>
              <w:rPr>
                <w:rStyle w:val="ui-provider"/>
                <w:rFonts w:asciiTheme="majorHAnsi" w:hAnsiTheme="majorHAnsi" w:cstheme="majorBidi"/>
                <w:lang w:val="es-ES_tradnl"/>
              </w:rPr>
            </w:pPr>
            <w:r w:rsidRPr="00657EB4">
              <w:rPr>
                <w:rStyle w:val="ui-provider"/>
                <w:rFonts w:asciiTheme="majorHAnsi" w:hAnsiTheme="majorHAnsi" w:cstheme="majorBidi"/>
                <w:b/>
                <w:bCs/>
                <w:lang w:val="es-ES_tradnl"/>
              </w:rPr>
              <w:t>Modera</w:t>
            </w:r>
            <w:r w:rsidR="00F46478">
              <w:rPr>
                <w:rStyle w:val="ui-provider"/>
                <w:rFonts w:asciiTheme="majorHAnsi" w:hAnsiTheme="majorHAnsi" w:cstheme="majorBidi"/>
                <w:b/>
                <w:bCs/>
                <w:lang w:val="es-ES_tradnl"/>
              </w:rPr>
              <w:t>ción</w:t>
            </w:r>
            <w:r w:rsidRPr="00657EB4">
              <w:rPr>
                <w:rStyle w:val="ui-provider"/>
                <w:rFonts w:asciiTheme="majorHAnsi" w:hAnsiTheme="majorHAnsi" w:cstheme="majorBidi"/>
                <w:b/>
                <w:bCs/>
                <w:lang w:val="es-ES_tradnl"/>
              </w:rPr>
              <w:t>:</w:t>
            </w:r>
            <w:r w:rsidRPr="00707BC4">
              <w:rPr>
                <w:rStyle w:val="ui-provider"/>
                <w:rFonts w:asciiTheme="majorHAnsi" w:hAnsiTheme="majorHAnsi" w:cstheme="majorBidi"/>
                <w:lang w:val="es-ES_tradnl"/>
              </w:rPr>
              <w:t xml:space="preserve"> </w:t>
            </w:r>
            <w:r w:rsidR="000B315C" w:rsidRPr="00B470E9">
              <w:rPr>
                <w:rStyle w:val="ui-provider"/>
                <w:rFonts w:asciiTheme="majorHAnsi" w:hAnsiTheme="majorHAnsi" w:cstheme="majorBidi"/>
                <w:lang w:val="es-ES_tradnl"/>
              </w:rPr>
              <w:t>(</w:t>
            </w:r>
            <w:proofErr w:type="spellStart"/>
            <w:r w:rsidR="000B315C" w:rsidRPr="00B470E9">
              <w:rPr>
                <w:rStyle w:val="ui-provider"/>
                <w:rFonts w:asciiTheme="majorHAnsi" w:hAnsiTheme="majorHAnsi" w:cstheme="majorBidi"/>
                <w:lang w:val="es-ES_tradnl"/>
              </w:rPr>
              <w:t>TBD</w:t>
            </w:r>
            <w:proofErr w:type="spellEnd"/>
            <w:r w:rsidR="000B315C" w:rsidRPr="00B470E9">
              <w:rPr>
                <w:rStyle w:val="ui-provider"/>
                <w:rFonts w:asciiTheme="majorHAnsi" w:hAnsiTheme="majorHAnsi" w:cstheme="majorBidi"/>
                <w:lang w:val="es-ES_tradnl"/>
              </w:rPr>
              <w:t xml:space="preserve">) </w:t>
            </w:r>
            <w:r w:rsidRPr="00B470E9">
              <w:rPr>
                <w:rStyle w:val="ui-provider"/>
                <w:rFonts w:asciiTheme="majorHAnsi" w:hAnsiTheme="majorHAnsi" w:cstheme="majorBidi"/>
                <w:lang w:val="es-ES_tradnl"/>
              </w:rPr>
              <w:t xml:space="preserve">FIIAPP. </w:t>
            </w:r>
          </w:p>
          <w:p w14:paraId="66C0BDDF" w14:textId="663C79F1" w:rsidR="00B45841" w:rsidRPr="0081749E" w:rsidRDefault="00B45841" w:rsidP="00A771A4">
            <w:pPr>
              <w:pStyle w:val="ListParagraph"/>
              <w:numPr>
                <w:ilvl w:val="0"/>
                <w:numId w:val="28"/>
              </w:numPr>
              <w:spacing w:after="0"/>
              <w:ind w:left="461"/>
              <w:contextualSpacing w:val="0"/>
              <w:rPr>
                <w:rStyle w:val="ui-provider"/>
                <w:rFonts w:asciiTheme="majorHAnsi" w:hAnsiTheme="majorHAnsi" w:cstheme="majorBidi"/>
                <w:lang w:val="es-ES_tradnl"/>
              </w:rPr>
            </w:pPr>
            <w:r>
              <w:rPr>
                <w:rStyle w:val="ui-provider"/>
                <w:rFonts w:asciiTheme="majorHAnsi" w:hAnsiTheme="majorHAnsi" w:cstheme="majorBidi"/>
                <w:b/>
                <w:bCs/>
                <w:lang w:val="es-ES_tradnl"/>
              </w:rPr>
              <w:t xml:space="preserve">Daniel Radío, </w:t>
            </w:r>
            <w:r w:rsidR="0022730A" w:rsidRPr="0022730A">
              <w:rPr>
                <w:rStyle w:val="ui-provider"/>
                <w:rFonts w:asciiTheme="majorHAnsi" w:hAnsiTheme="majorHAnsi" w:cstheme="majorBidi"/>
                <w:lang w:val="es-ES_tradnl"/>
              </w:rPr>
              <w:t>Secretario General de la Junta Nacional de Drogas,</w:t>
            </w:r>
            <w:r w:rsidR="0022730A" w:rsidRPr="0022730A">
              <w:rPr>
                <w:rStyle w:val="ui-provider"/>
                <w:rFonts w:asciiTheme="majorHAnsi" w:hAnsiTheme="majorHAnsi" w:cstheme="majorBidi"/>
                <w:b/>
                <w:bCs/>
                <w:lang w:val="es-ES_tradnl"/>
              </w:rPr>
              <w:t xml:space="preserve"> </w:t>
            </w:r>
            <w:r w:rsidRPr="0081749E">
              <w:rPr>
                <w:rStyle w:val="ui-provider"/>
                <w:rFonts w:asciiTheme="majorHAnsi" w:hAnsiTheme="majorHAnsi" w:cstheme="majorBidi"/>
                <w:lang w:val="es-ES_tradnl"/>
              </w:rPr>
              <w:t>Uruguay</w:t>
            </w:r>
            <w:r w:rsidR="0022730A">
              <w:rPr>
                <w:rStyle w:val="ui-provider"/>
                <w:rFonts w:asciiTheme="majorHAnsi" w:hAnsiTheme="majorHAnsi" w:cstheme="majorBidi"/>
                <w:lang w:val="es-ES_tradnl"/>
              </w:rPr>
              <w:t>.</w:t>
            </w:r>
          </w:p>
          <w:p w14:paraId="243E8CA1" w14:textId="19FE93F8" w:rsidR="007922A4" w:rsidRPr="00707BC4" w:rsidRDefault="00E203C0" w:rsidP="00E2175E">
            <w:pPr>
              <w:pStyle w:val="ListParagraph"/>
              <w:numPr>
                <w:ilvl w:val="0"/>
                <w:numId w:val="28"/>
              </w:numPr>
              <w:spacing w:before="0" w:after="0"/>
              <w:ind w:left="465" w:hanging="357"/>
              <w:contextualSpacing w:val="0"/>
              <w:rPr>
                <w:rStyle w:val="ui-provider"/>
                <w:rFonts w:asciiTheme="majorHAnsi" w:hAnsiTheme="majorHAnsi" w:cstheme="majorBidi"/>
                <w:lang w:val="es-ES_tradnl"/>
              </w:rPr>
            </w:pPr>
            <w:r w:rsidRPr="00A34BA7">
              <w:rPr>
                <w:rStyle w:val="ui-provider"/>
                <w:rFonts w:asciiTheme="majorHAnsi" w:hAnsiTheme="majorHAnsi" w:cstheme="majorBidi"/>
                <w:b/>
                <w:lang w:val="es-ES_tradnl"/>
              </w:rPr>
              <w:t>M</w:t>
            </w:r>
            <w:r w:rsidRPr="00A34BA7">
              <w:rPr>
                <w:rStyle w:val="ui-provider"/>
                <w:rFonts w:asciiTheme="majorHAnsi" w:hAnsiTheme="majorHAnsi" w:cstheme="majorBidi"/>
                <w:b/>
              </w:rPr>
              <w:t>arco Fandiño</w:t>
            </w:r>
            <w:r>
              <w:rPr>
                <w:rStyle w:val="ui-provider"/>
                <w:rFonts w:asciiTheme="majorHAnsi" w:hAnsiTheme="majorHAnsi" w:cstheme="majorBidi"/>
              </w:rPr>
              <w:t xml:space="preserve">, Coordinador General de la </w:t>
            </w:r>
            <w:r w:rsidR="00C1353F" w:rsidRPr="00C1353F">
              <w:rPr>
                <w:rStyle w:val="ui-provider"/>
                <w:rFonts w:asciiTheme="majorHAnsi" w:hAnsiTheme="majorHAnsi" w:cstheme="majorBidi"/>
              </w:rPr>
              <w:t>Conferencia de Ministros de Justicia de los Países Iberoamericanos</w:t>
            </w:r>
            <w:r w:rsidR="00C1353F">
              <w:rPr>
                <w:rStyle w:val="ui-provider"/>
                <w:rFonts w:asciiTheme="majorHAnsi" w:hAnsiTheme="majorHAnsi" w:cstheme="majorBidi"/>
              </w:rPr>
              <w:t xml:space="preserve"> </w:t>
            </w:r>
            <w:r w:rsidR="00C1353F" w:rsidRPr="00981FE5">
              <w:rPr>
                <w:rStyle w:val="ui-provider"/>
                <w:rFonts w:asciiTheme="majorHAnsi" w:hAnsiTheme="majorHAnsi" w:cstheme="majorHAnsi"/>
              </w:rPr>
              <w:t>(</w:t>
            </w:r>
            <w:proofErr w:type="spellStart"/>
            <w:r>
              <w:rPr>
                <w:rStyle w:val="ui-provider"/>
                <w:rFonts w:asciiTheme="majorHAnsi" w:hAnsiTheme="majorHAnsi" w:cstheme="majorBidi"/>
              </w:rPr>
              <w:t>COMJIB</w:t>
            </w:r>
            <w:proofErr w:type="spellEnd"/>
            <w:r w:rsidR="00C1353F">
              <w:rPr>
                <w:rStyle w:val="ui-provider"/>
                <w:rFonts w:asciiTheme="majorHAnsi" w:hAnsiTheme="majorHAnsi" w:cstheme="majorBidi"/>
              </w:rPr>
              <w:t>)</w:t>
            </w:r>
            <w:r w:rsidR="000D169E">
              <w:rPr>
                <w:rStyle w:val="ui-provider"/>
                <w:rFonts w:asciiTheme="majorHAnsi" w:hAnsiTheme="majorHAnsi" w:cstheme="majorBidi"/>
              </w:rPr>
              <w:t>.</w:t>
            </w:r>
          </w:p>
          <w:p w14:paraId="378B02AE" w14:textId="083AD8AF" w:rsidR="00792C86" w:rsidRPr="00707BC4" w:rsidRDefault="00772E7E" w:rsidP="4F23FBAC">
            <w:pPr>
              <w:pStyle w:val="ListParagraph"/>
              <w:numPr>
                <w:ilvl w:val="0"/>
                <w:numId w:val="28"/>
              </w:numPr>
              <w:spacing w:before="0" w:after="0"/>
              <w:ind w:left="465" w:hanging="357"/>
              <w:rPr>
                <w:rStyle w:val="ui-provider"/>
                <w:rFonts w:asciiTheme="majorHAnsi" w:hAnsiTheme="majorHAnsi" w:cstheme="majorBidi"/>
              </w:rPr>
            </w:pPr>
            <w:r w:rsidRPr="4F23FBAC">
              <w:rPr>
                <w:rStyle w:val="ui-provider"/>
                <w:rFonts w:asciiTheme="majorHAnsi" w:hAnsiTheme="majorHAnsi" w:cstheme="majorBidi"/>
                <w:b/>
              </w:rPr>
              <w:t>Á</w:t>
            </w:r>
            <w:r w:rsidR="00792C86" w:rsidRPr="4F23FBAC">
              <w:rPr>
                <w:rStyle w:val="ui-provider"/>
                <w:rFonts w:asciiTheme="majorHAnsi" w:hAnsiTheme="majorHAnsi" w:cstheme="majorBidi"/>
                <w:b/>
              </w:rPr>
              <w:t>ngel Bodoque</w:t>
            </w:r>
            <w:r w:rsidR="001925DC" w:rsidRPr="4F23FBAC">
              <w:rPr>
                <w:rStyle w:val="ui-provider"/>
                <w:rFonts w:asciiTheme="majorHAnsi" w:hAnsiTheme="majorHAnsi" w:cstheme="majorBidi"/>
              </w:rPr>
              <w:t>,</w:t>
            </w:r>
            <w:r w:rsidR="001925DC">
              <w:rPr>
                <w:rStyle w:val="ui-provider"/>
                <w:rFonts w:asciiTheme="majorHAnsi" w:hAnsiTheme="majorHAnsi" w:cstheme="majorBidi"/>
              </w:rPr>
              <w:t xml:space="preserve"> </w:t>
            </w:r>
            <w:r w:rsidR="00792C86" w:rsidRPr="4F23FBAC">
              <w:rPr>
                <w:rStyle w:val="ui-provider"/>
                <w:rFonts w:asciiTheme="majorHAnsi" w:hAnsiTheme="majorHAnsi" w:cstheme="majorBidi"/>
              </w:rPr>
              <w:t>Fiscal</w:t>
            </w:r>
            <w:r w:rsidR="001925DC" w:rsidRPr="4F23FBAC">
              <w:rPr>
                <w:rStyle w:val="ui-provider"/>
                <w:rFonts w:asciiTheme="majorHAnsi" w:hAnsiTheme="majorHAnsi" w:cstheme="majorBidi"/>
              </w:rPr>
              <w:t>í</w:t>
            </w:r>
            <w:r w:rsidR="00792C86" w:rsidRPr="4F23FBAC">
              <w:rPr>
                <w:rStyle w:val="ui-provider"/>
                <w:rFonts w:asciiTheme="majorHAnsi" w:hAnsiTheme="majorHAnsi" w:cstheme="majorBidi"/>
              </w:rPr>
              <w:t xml:space="preserve">a Especial Antidroga de España y </w:t>
            </w:r>
            <w:proofErr w:type="spellStart"/>
            <w:r w:rsidR="000B1DB2" w:rsidRPr="4F23FBAC">
              <w:rPr>
                <w:rStyle w:val="ui-provider"/>
                <w:rFonts w:asciiTheme="majorHAnsi" w:hAnsiTheme="majorHAnsi" w:cstheme="majorBidi"/>
              </w:rPr>
              <w:t>C</w:t>
            </w:r>
            <w:r w:rsidR="00792C86" w:rsidRPr="4F23FBAC">
              <w:rPr>
                <w:rStyle w:val="ui-provider"/>
                <w:rFonts w:asciiTheme="majorHAnsi" w:hAnsiTheme="majorHAnsi" w:cstheme="majorBidi"/>
              </w:rPr>
              <w:t>o-coordinador</w:t>
            </w:r>
            <w:proofErr w:type="spellEnd"/>
            <w:r w:rsidR="00792C86" w:rsidRPr="4F23FBAC">
              <w:rPr>
                <w:rStyle w:val="ui-provider"/>
                <w:rFonts w:asciiTheme="majorHAnsi" w:hAnsiTheme="majorHAnsi" w:cstheme="majorBidi"/>
              </w:rPr>
              <w:t xml:space="preserve"> de la </w:t>
            </w:r>
            <w:r w:rsidR="00487F5E" w:rsidRPr="4F23FBAC">
              <w:rPr>
                <w:rStyle w:val="ui-provider"/>
                <w:rFonts w:asciiTheme="majorHAnsi" w:hAnsiTheme="majorHAnsi" w:cstheme="majorBidi"/>
              </w:rPr>
              <w:t>Red de Fiscales Antidrogas</w:t>
            </w:r>
            <w:r w:rsidR="00487F5E">
              <w:rPr>
                <w:rStyle w:val="ui-provider"/>
                <w:rFonts w:cstheme="majorBidi"/>
              </w:rPr>
              <w:t xml:space="preserve"> </w:t>
            </w:r>
            <w:r w:rsidR="004E0632" w:rsidRPr="4F23FBAC">
              <w:rPr>
                <w:rStyle w:val="ui-provider"/>
                <w:rFonts w:asciiTheme="majorHAnsi" w:hAnsiTheme="majorHAnsi" w:cstheme="majorBidi"/>
              </w:rPr>
              <w:t>Iberoamericanos de la</w:t>
            </w:r>
            <w:r w:rsidR="00F62D93" w:rsidRPr="4F23FBAC">
              <w:rPr>
                <w:rStyle w:val="ui-provider"/>
                <w:rFonts w:asciiTheme="majorHAnsi" w:hAnsiTheme="majorHAnsi" w:cstheme="majorBidi"/>
              </w:rPr>
              <w:t xml:space="preserve"> Asociación Iberoamericana de Ministerios Públicos</w:t>
            </w:r>
            <w:r w:rsidR="004E0632" w:rsidRPr="4F23FBAC">
              <w:rPr>
                <w:rStyle w:val="ui-provider"/>
                <w:rFonts w:asciiTheme="majorHAnsi" w:hAnsiTheme="majorHAnsi" w:cstheme="majorBidi"/>
              </w:rPr>
              <w:t xml:space="preserve"> </w:t>
            </w:r>
            <w:r w:rsidR="00F62D93" w:rsidRPr="4F23FBAC">
              <w:rPr>
                <w:rStyle w:val="ui-provider"/>
                <w:rFonts w:asciiTheme="majorHAnsi" w:hAnsiTheme="majorHAnsi" w:cstheme="majorBidi"/>
              </w:rPr>
              <w:t>(</w:t>
            </w:r>
            <w:proofErr w:type="spellStart"/>
            <w:r w:rsidR="00792C86" w:rsidRPr="4F23FBAC">
              <w:rPr>
                <w:rStyle w:val="ui-provider"/>
                <w:rFonts w:asciiTheme="majorHAnsi" w:hAnsiTheme="majorHAnsi" w:cstheme="majorBidi"/>
              </w:rPr>
              <w:t>RFAI</w:t>
            </w:r>
            <w:proofErr w:type="spellEnd"/>
            <w:r w:rsidR="009D65C7" w:rsidRPr="4F23FBAC">
              <w:rPr>
                <w:rStyle w:val="ui-provider"/>
                <w:rFonts w:asciiTheme="majorHAnsi" w:hAnsiTheme="majorHAnsi" w:cstheme="majorBidi"/>
              </w:rPr>
              <w:t xml:space="preserve"> </w:t>
            </w:r>
            <w:r w:rsidR="00F62D93" w:rsidRPr="4F23FBAC">
              <w:rPr>
                <w:rStyle w:val="ui-provider"/>
                <w:rFonts w:asciiTheme="majorHAnsi" w:hAnsiTheme="majorHAnsi" w:cstheme="majorBidi"/>
              </w:rPr>
              <w:t>–</w:t>
            </w:r>
            <w:r w:rsidR="00487F5E" w:rsidRPr="4F23FBAC">
              <w:rPr>
                <w:rStyle w:val="ui-provider"/>
                <w:rFonts w:asciiTheme="majorHAnsi" w:hAnsiTheme="majorHAnsi" w:cstheme="majorBidi"/>
              </w:rPr>
              <w:t xml:space="preserve"> </w:t>
            </w:r>
            <w:proofErr w:type="spellStart"/>
            <w:r w:rsidR="009D65C7" w:rsidRPr="4F23FBAC">
              <w:rPr>
                <w:rStyle w:val="ui-provider"/>
                <w:rFonts w:asciiTheme="majorHAnsi" w:hAnsiTheme="majorHAnsi" w:cstheme="majorBidi"/>
              </w:rPr>
              <w:t>AIAMP</w:t>
            </w:r>
            <w:proofErr w:type="spellEnd"/>
            <w:r w:rsidR="00F62D93" w:rsidRPr="4F23FBAC">
              <w:rPr>
                <w:rStyle w:val="ui-provider"/>
                <w:rFonts w:asciiTheme="majorHAnsi" w:hAnsiTheme="majorHAnsi" w:cstheme="majorBidi"/>
              </w:rPr>
              <w:t>)</w:t>
            </w:r>
            <w:r w:rsidR="001925DC" w:rsidRPr="4F23FBAC">
              <w:rPr>
                <w:rStyle w:val="ui-provider"/>
                <w:rFonts w:asciiTheme="majorHAnsi" w:hAnsiTheme="majorHAnsi" w:cstheme="majorBidi"/>
              </w:rPr>
              <w:t>.</w:t>
            </w:r>
          </w:p>
          <w:p w14:paraId="1FFD04F9" w14:textId="083AD8AF" w:rsidR="005C251A" w:rsidRDefault="00634A58" w:rsidP="4F23FBAC">
            <w:pPr>
              <w:pStyle w:val="ListParagraph"/>
              <w:numPr>
                <w:ilvl w:val="0"/>
                <w:numId w:val="28"/>
              </w:numPr>
              <w:spacing w:before="0" w:after="0"/>
              <w:ind w:left="465" w:hanging="357"/>
              <w:rPr>
                <w:rStyle w:val="ui-provider"/>
                <w:rFonts w:asciiTheme="majorHAnsi" w:hAnsiTheme="majorHAnsi" w:cstheme="majorBidi"/>
              </w:rPr>
            </w:pPr>
            <w:r w:rsidRPr="4F23FBAC">
              <w:rPr>
                <w:rStyle w:val="ui-provider"/>
                <w:rFonts w:asciiTheme="majorHAnsi" w:hAnsiTheme="majorHAnsi" w:cstheme="majorBidi"/>
                <w:b/>
              </w:rPr>
              <w:t>Antonio Lomba</w:t>
            </w:r>
            <w:r w:rsidR="00457292" w:rsidRPr="4F23FBAC">
              <w:rPr>
                <w:rStyle w:val="ui-provider"/>
                <w:rFonts w:asciiTheme="majorHAnsi" w:hAnsiTheme="majorHAnsi" w:cstheme="majorBidi"/>
              </w:rPr>
              <w:t xml:space="preserve">, </w:t>
            </w:r>
            <w:r w:rsidR="00372D64" w:rsidRPr="4F23FBAC">
              <w:rPr>
                <w:rStyle w:val="ui-provider"/>
                <w:rFonts w:asciiTheme="majorHAnsi" w:hAnsiTheme="majorHAnsi" w:cstheme="majorBidi"/>
              </w:rPr>
              <w:t>Jefe Unidad de Fortalecimiento Institucional</w:t>
            </w:r>
            <w:r w:rsidR="00673ACF" w:rsidRPr="4F23FBAC">
              <w:rPr>
                <w:rStyle w:val="ui-provider"/>
                <w:rFonts w:asciiTheme="majorHAnsi" w:hAnsiTheme="majorHAnsi" w:cstheme="majorBidi"/>
              </w:rPr>
              <w:t xml:space="preserve"> de la Comisión Interamericana para el Control del Abuso de Drogas </w:t>
            </w:r>
            <w:r w:rsidR="00710A04" w:rsidRPr="4F23FBAC">
              <w:rPr>
                <w:rStyle w:val="ui-provider"/>
                <w:rFonts w:asciiTheme="majorHAnsi" w:hAnsiTheme="majorHAnsi" w:cstheme="majorBidi"/>
              </w:rPr>
              <w:t>(</w:t>
            </w:r>
            <w:r w:rsidR="00457292" w:rsidRPr="4F23FBAC">
              <w:rPr>
                <w:rStyle w:val="ui-provider"/>
                <w:rFonts w:asciiTheme="majorHAnsi" w:hAnsiTheme="majorHAnsi" w:cstheme="majorBidi"/>
              </w:rPr>
              <w:t xml:space="preserve">CICAD </w:t>
            </w:r>
            <w:r w:rsidR="00710A04" w:rsidRPr="4F23FBAC">
              <w:rPr>
                <w:rStyle w:val="ui-provider"/>
                <w:rFonts w:asciiTheme="majorHAnsi" w:hAnsiTheme="majorHAnsi" w:cstheme="majorBidi"/>
              </w:rPr>
              <w:t>–</w:t>
            </w:r>
            <w:r w:rsidR="00457292" w:rsidRPr="4F23FBAC">
              <w:rPr>
                <w:rStyle w:val="ui-provider"/>
                <w:rFonts w:asciiTheme="majorHAnsi" w:hAnsiTheme="majorHAnsi" w:cstheme="majorBidi"/>
              </w:rPr>
              <w:t xml:space="preserve"> OEA</w:t>
            </w:r>
            <w:r w:rsidR="00710A04" w:rsidRPr="4F23FBAC">
              <w:rPr>
                <w:rStyle w:val="ui-provider"/>
                <w:rFonts w:asciiTheme="majorHAnsi" w:hAnsiTheme="majorHAnsi" w:cstheme="majorBidi"/>
              </w:rPr>
              <w:t>)</w:t>
            </w:r>
            <w:r w:rsidR="00457292" w:rsidRPr="4F23FBAC">
              <w:rPr>
                <w:rStyle w:val="ui-provider"/>
                <w:rFonts w:asciiTheme="majorHAnsi" w:hAnsiTheme="majorHAnsi" w:cstheme="majorBidi"/>
              </w:rPr>
              <w:t>.</w:t>
            </w:r>
          </w:p>
          <w:p w14:paraId="640F7362" w14:textId="0A8C284A" w:rsidR="00457292" w:rsidRPr="005C251A" w:rsidRDefault="005C251A" w:rsidP="4F23FBAC">
            <w:pPr>
              <w:pStyle w:val="ListParagraph"/>
              <w:numPr>
                <w:ilvl w:val="0"/>
                <w:numId w:val="28"/>
              </w:numPr>
              <w:spacing w:before="0" w:after="0"/>
              <w:ind w:left="465" w:hanging="357"/>
              <w:rPr>
                <w:rFonts w:asciiTheme="majorHAnsi" w:hAnsiTheme="majorHAnsi" w:cstheme="majorBidi"/>
              </w:rPr>
            </w:pPr>
            <w:r w:rsidRPr="005C251A">
              <w:rPr>
                <w:rStyle w:val="ui-provider"/>
                <w:rFonts w:asciiTheme="majorHAnsi" w:hAnsiTheme="majorHAnsi" w:cstheme="majorBidi"/>
                <w:b/>
              </w:rPr>
              <w:t>Paula Aguirre</w:t>
            </w:r>
            <w:r w:rsidRPr="005C251A">
              <w:rPr>
                <w:rStyle w:val="ui-provider"/>
                <w:rFonts w:asciiTheme="majorHAnsi" w:hAnsiTheme="majorHAnsi" w:cstheme="majorBidi"/>
              </w:rPr>
              <w:t xml:space="preserve">, Elementa </w:t>
            </w:r>
            <w:proofErr w:type="spellStart"/>
            <w:r w:rsidRPr="005C251A">
              <w:rPr>
                <w:rStyle w:val="ui-provider"/>
                <w:rFonts w:asciiTheme="majorHAnsi" w:hAnsiTheme="majorHAnsi" w:cstheme="majorBidi"/>
              </w:rPr>
              <w:t>DDHH</w:t>
            </w:r>
            <w:proofErr w:type="spellEnd"/>
            <w:r w:rsidRPr="005C251A">
              <w:rPr>
                <w:rStyle w:val="ui-provider"/>
                <w:rFonts w:asciiTheme="majorHAnsi" w:hAnsiTheme="majorHAnsi" w:cstheme="majorBidi"/>
              </w:rPr>
              <w:t xml:space="preserve"> – Junta Directiva International </w:t>
            </w:r>
            <w:proofErr w:type="spellStart"/>
            <w:r w:rsidRPr="005C251A">
              <w:rPr>
                <w:rStyle w:val="ui-provider"/>
                <w:rFonts w:asciiTheme="majorHAnsi" w:hAnsiTheme="majorHAnsi" w:cstheme="majorBidi"/>
              </w:rPr>
              <w:t>Drug</w:t>
            </w:r>
            <w:proofErr w:type="spellEnd"/>
            <w:r w:rsidRPr="005C251A">
              <w:rPr>
                <w:rStyle w:val="ui-provider"/>
                <w:rFonts w:asciiTheme="majorHAnsi" w:hAnsiTheme="majorHAnsi" w:cstheme="majorBidi"/>
              </w:rPr>
              <w:t xml:space="preserve"> </w:t>
            </w:r>
            <w:proofErr w:type="spellStart"/>
            <w:r w:rsidRPr="005C251A">
              <w:rPr>
                <w:rStyle w:val="ui-provider"/>
                <w:rFonts w:asciiTheme="majorHAnsi" w:hAnsiTheme="majorHAnsi" w:cstheme="majorBidi"/>
              </w:rPr>
              <w:t>Policy</w:t>
            </w:r>
            <w:proofErr w:type="spellEnd"/>
            <w:r w:rsidRPr="005C251A">
              <w:rPr>
                <w:rStyle w:val="ui-provider"/>
                <w:rFonts w:asciiTheme="majorHAnsi" w:hAnsiTheme="majorHAnsi" w:cstheme="majorBidi"/>
              </w:rPr>
              <w:t xml:space="preserve"> </w:t>
            </w:r>
            <w:proofErr w:type="spellStart"/>
            <w:r w:rsidRPr="005C251A">
              <w:rPr>
                <w:rStyle w:val="ui-provider"/>
                <w:rFonts w:asciiTheme="majorHAnsi" w:hAnsiTheme="majorHAnsi" w:cstheme="majorBidi"/>
              </w:rPr>
              <w:t>Consortium</w:t>
            </w:r>
            <w:proofErr w:type="spellEnd"/>
            <w:r w:rsidRPr="005C251A">
              <w:rPr>
                <w:rStyle w:val="ui-provider"/>
                <w:rFonts w:asciiTheme="majorHAnsi" w:hAnsiTheme="majorHAnsi" w:cstheme="majorBidi"/>
              </w:rPr>
              <w:t xml:space="preserve"> (</w:t>
            </w:r>
            <w:proofErr w:type="spellStart"/>
            <w:r w:rsidRPr="005C251A">
              <w:rPr>
                <w:rStyle w:val="ui-provider"/>
                <w:rFonts w:asciiTheme="majorHAnsi" w:hAnsiTheme="majorHAnsi" w:cstheme="majorBidi"/>
              </w:rPr>
              <w:t>IDPC</w:t>
            </w:r>
            <w:proofErr w:type="spellEnd"/>
            <w:r w:rsidRPr="005C251A">
              <w:rPr>
                <w:rStyle w:val="ui-provider"/>
                <w:rFonts w:asciiTheme="majorHAnsi" w:hAnsiTheme="majorHAnsi" w:cstheme="majorBidi"/>
              </w:rPr>
              <w:t>)</w:t>
            </w:r>
          </w:p>
        </w:tc>
      </w:tr>
      <w:tr w:rsidR="0047638D" w:rsidRPr="00707BC4" w14:paraId="0B96E847" w14:textId="77777777" w:rsidTr="4F23FBAC">
        <w:trPr>
          <w:trHeight w:val="445"/>
        </w:trPr>
        <w:tc>
          <w:tcPr>
            <w:tcW w:w="10065" w:type="dxa"/>
            <w:gridSpan w:val="2"/>
          </w:tcPr>
          <w:p w14:paraId="1A8A5AC7" w14:textId="3C55C2C9" w:rsidR="0047638D" w:rsidRPr="00AF2689" w:rsidRDefault="0047638D" w:rsidP="00A771A4">
            <w:pPr>
              <w:spacing w:after="0"/>
              <w:rPr>
                <w:rFonts w:asciiTheme="majorHAnsi" w:eastAsia="Calibri" w:hAnsiTheme="majorHAnsi" w:cstheme="majorHAnsi"/>
                <w:b/>
                <w:bCs/>
                <w:u w:val="single"/>
                <w:lang w:val="es-ES_tradnl"/>
              </w:rPr>
            </w:pPr>
            <w:r>
              <w:rPr>
                <w:rFonts w:asciiTheme="majorHAnsi" w:eastAsia="Calibri" w:hAnsiTheme="majorHAnsi" w:cstheme="majorHAnsi"/>
                <w:b/>
                <w:bCs/>
                <w:lang w:val="es-ES_tradnl"/>
              </w:rPr>
              <w:t xml:space="preserve">11:00 – 11:15 </w:t>
            </w:r>
            <w:r w:rsidRPr="00AF2689">
              <w:rPr>
                <w:rFonts w:asciiTheme="majorHAnsi" w:eastAsia="Calibri" w:hAnsiTheme="majorHAnsi" w:cstheme="majorHAnsi"/>
                <w:b/>
                <w:bCs/>
                <w:u w:val="single"/>
                <w:lang w:val="es-ES_tradnl"/>
              </w:rPr>
              <w:t xml:space="preserve">Sesión 2. Objetivos de la reunión y estado de avance del Programa COPOLAD III </w:t>
            </w:r>
          </w:p>
          <w:p w14:paraId="48D0C15D" w14:textId="6F6B4B7A" w:rsidR="0047638D" w:rsidRPr="00A9230B" w:rsidRDefault="0047638D" w:rsidP="00A771A4">
            <w:pPr>
              <w:pStyle w:val="ListParagraph"/>
              <w:numPr>
                <w:ilvl w:val="0"/>
                <w:numId w:val="36"/>
              </w:numPr>
              <w:spacing w:after="0"/>
              <w:ind w:left="464"/>
              <w:contextualSpacing w:val="0"/>
              <w:rPr>
                <w:rFonts w:asciiTheme="majorHAnsi" w:eastAsia="Calibri" w:hAnsiTheme="majorHAnsi" w:cstheme="majorHAnsi"/>
                <w:bCs/>
                <w:lang w:val="es-ES_tradnl"/>
              </w:rPr>
            </w:pPr>
            <w:r w:rsidRPr="00657EB4">
              <w:rPr>
                <w:rFonts w:asciiTheme="majorHAnsi" w:eastAsia="Calibri" w:hAnsiTheme="majorHAnsi" w:cstheme="majorHAnsi"/>
                <w:b/>
                <w:lang w:val="es-ES_tradnl"/>
              </w:rPr>
              <w:t>Borja Díaz Rivillas,</w:t>
            </w:r>
            <w:r w:rsidRPr="00707BC4">
              <w:rPr>
                <w:rFonts w:asciiTheme="majorHAnsi" w:eastAsia="Calibri" w:hAnsiTheme="majorHAnsi" w:cstheme="majorHAnsi"/>
                <w:bCs/>
                <w:lang w:val="es-ES_tradnl"/>
              </w:rPr>
              <w:t xml:space="preserve"> Director del Programa COPOLAD III</w:t>
            </w:r>
          </w:p>
        </w:tc>
      </w:tr>
      <w:tr w:rsidR="008E1E03" w:rsidRPr="00707BC4" w14:paraId="3FC974C0" w14:textId="77777777" w:rsidTr="4F23FBAC">
        <w:tc>
          <w:tcPr>
            <w:tcW w:w="10065" w:type="dxa"/>
            <w:gridSpan w:val="2"/>
          </w:tcPr>
          <w:p w14:paraId="4E2C2CA7" w14:textId="5F5BDD94" w:rsidR="008E1E03" w:rsidRDefault="008E1E03" w:rsidP="00A771A4">
            <w:pPr>
              <w:tabs>
                <w:tab w:val="left" w:pos="1035"/>
              </w:tabs>
              <w:spacing w:after="0"/>
              <w:rPr>
                <w:rFonts w:asciiTheme="majorHAnsi" w:eastAsia="Calibri" w:hAnsiTheme="majorHAnsi" w:cstheme="majorHAnsi"/>
                <w:b/>
                <w:bCs/>
                <w:lang w:val="es-ES_tradnl"/>
              </w:rPr>
            </w:pPr>
            <w:r w:rsidRPr="00707BC4">
              <w:rPr>
                <w:rFonts w:asciiTheme="majorHAnsi" w:eastAsia="Calibri" w:hAnsiTheme="majorHAnsi" w:cstheme="majorHAnsi"/>
                <w:b/>
                <w:bCs/>
                <w:lang w:val="es-ES_tradnl"/>
              </w:rPr>
              <w:t>11:15 – 11:45</w:t>
            </w:r>
            <w:r>
              <w:rPr>
                <w:rFonts w:asciiTheme="majorHAnsi" w:eastAsia="Calibri" w:hAnsiTheme="majorHAnsi" w:cstheme="majorHAnsi"/>
                <w:b/>
                <w:bCs/>
                <w:lang w:val="es-ES_tradnl"/>
              </w:rPr>
              <w:t xml:space="preserve"> </w:t>
            </w:r>
            <w:r w:rsidRPr="00707BC4">
              <w:rPr>
                <w:rFonts w:asciiTheme="majorHAnsi" w:eastAsia="Calibri" w:hAnsiTheme="majorHAnsi" w:cstheme="majorHAnsi"/>
                <w:b/>
                <w:bCs/>
                <w:lang w:val="es-ES_tradnl"/>
              </w:rPr>
              <w:t>Café</w:t>
            </w:r>
          </w:p>
          <w:p w14:paraId="3F7327C5" w14:textId="77777777" w:rsidR="008E1E03" w:rsidRPr="00C20DCC" w:rsidRDefault="008E1E03" w:rsidP="00A771A4">
            <w:pPr>
              <w:spacing w:after="0"/>
              <w:rPr>
                <w:rFonts w:asciiTheme="majorHAnsi" w:eastAsia="Calibri" w:hAnsiTheme="majorHAnsi" w:cstheme="majorHAnsi"/>
                <w:b/>
                <w:bCs/>
                <w:sz w:val="10"/>
                <w:szCs w:val="10"/>
                <w:lang w:val="es-ES_tradnl"/>
              </w:rPr>
            </w:pPr>
          </w:p>
        </w:tc>
      </w:tr>
      <w:tr w:rsidR="008E1E03" w:rsidRPr="00707BC4" w14:paraId="2AF72E72" w14:textId="77777777" w:rsidTr="4F23FBAC">
        <w:tc>
          <w:tcPr>
            <w:tcW w:w="10065" w:type="dxa"/>
            <w:gridSpan w:val="2"/>
          </w:tcPr>
          <w:p w14:paraId="42B8147F" w14:textId="0BA04EF5" w:rsidR="008E1E03" w:rsidRPr="00707BC4" w:rsidRDefault="008E1E03" w:rsidP="00A771A4">
            <w:pPr>
              <w:spacing w:after="0"/>
              <w:ind w:left="1451" w:hanging="1451"/>
              <w:rPr>
                <w:rFonts w:asciiTheme="majorHAnsi" w:eastAsia="Calibri" w:hAnsiTheme="majorHAnsi" w:cstheme="majorHAnsi"/>
                <w:b/>
                <w:bCs/>
                <w:u w:val="single"/>
                <w:lang w:val="es-ES_tradnl"/>
              </w:rPr>
            </w:pPr>
            <w:bookmarkStart w:id="1" w:name="_Hlk137211685"/>
            <w:bookmarkStart w:id="2" w:name="_Hlk137211452"/>
            <w:r w:rsidRPr="00707BC4">
              <w:rPr>
                <w:rFonts w:asciiTheme="majorHAnsi" w:eastAsia="Calibri" w:hAnsiTheme="majorHAnsi" w:cstheme="majorHAnsi"/>
                <w:b/>
                <w:bCs/>
                <w:lang w:val="es-ES_tradnl"/>
              </w:rPr>
              <w:t>11:45 – 12:45</w:t>
            </w:r>
            <w:r>
              <w:rPr>
                <w:rFonts w:asciiTheme="majorHAnsi" w:eastAsia="Calibri" w:hAnsiTheme="majorHAnsi" w:cstheme="majorHAnsi"/>
                <w:b/>
                <w:bCs/>
                <w:lang w:val="es-ES_tradnl"/>
              </w:rPr>
              <w:t xml:space="preserve"> </w:t>
            </w:r>
            <w:r w:rsidRPr="00707BC4">
              <w:rPr>
                <w:rFonts w:asciiTheme="majorHAnsi" w:eastAsia="Calibri" w:hAnsiTheme="majorHAnsi" w:cstheme="majorHAnsi"/>
                <w:b/>
                <w:bCs/>
                <w:u w:val="single"/>
                <w:lang w:val="es-ES_tradnl"/>
              </w:rPr>
              <w:t>Sesión 3: Fortalecimiento de la capacidad técnica y el rol institucional de los observatorios nacionales sobre drogas.</w:t>
            </w:r>
          </w:p>
        </w:tc>
      </w:tr>
      <w:bookmarkEnd w:id="1"/>
      <w:tr w:rsidR="006642B2" w:rsidRPr="00707BC4" w14:paraId="0D0A6FC6" w14:textId="77777777" w:rsidTr="4F23FBAC">
        <w:tc>
          <w:tcPr>
            <w:tcW w:w="10065" w:type="dxa"/>
            <w:gridSpan w:val="2"/>
          </w:tcPr>
          <w:p w14:paraId="792BE3DB" w14:textId="0A4AE734" w:rsidR="00B42ABF" w:rsidRPr="00BE2A3C" w:rsidRDefault="00BE2A3C" w:rsidP="00A771A4">
            <w:pPr>
              <w:spacing w:after="0"/>
              <w:rPr>
                <w:rFonts w:asciiTheme="majorHAnsi" w:eastAsia="Calibri" w:hAnsiTheme="majorHAnsi" w:cstheme="majorHAnsi"/>
                <w:lang w:val="es-ES_tradnl"/>
              </w:rPr>
            </w:pPr>
            <w:r w:rsidRPr="00BE2A3C">
              <w:rPr>
                <w:rFonts w:asciiTheme="majorHAnsi" w:eastAsia="Calibri" w:hAnsiTheme="majorHAnsi" w:cstheme="majorHAnsi"/>
                <w:lang w:val="es-ES_tradnl"/>
              </w:rPr>
              <w:t xml:space="preserve">La investigación y el análisis científico de los problemas sociales no solamente contribuyen al diseño de políticas de drogas efectivas para hacerles frente, sino que también tienen un rol central en la incorporación de </w:t>
            </w:r>
            <w:proofErr w:type="gramStart"/>
            <w:r w:rsidRPr="00BE2A3C">
              <w:rPr>
                <w:rFonts w:asciiTheme="majorHAnsi" w:eastAsia="Calibri" w:hAnsiTheme="majorHAnsi" w:cstheme="majorHAnsi"/>
                <w:lang w:val="es-ES_tradnl"/>
              </w:rPr>
              <w:t>los mismos</w:t>
            </w:r>
            <w:proofErr w:type="gramEnd"/>
            <w:r w:rsidRPr="00BE2A3C">
              <w:rPr>
                <w:rFonts w:asciiTheme="majorHAnsi" w:eastAsia="Calibri" w:hAnsiTheme="majorHAnsi" w:cstheme="majorHAnsi"/>
                <w:lang w:val="es-ES_tradnl"/>
              </w:rPr>
              <w:t xml:space="preserve"> en la agenda pública. Con objetivo de fortalecer la capacidad técnica y el rol institucional de los Observatorios Nacionales de Drogas (</w:t>
            </w:r>
            <w:proofErr w:type="spellStart"/>
            <w:r w:rsidRPr="00BE2A3C">
              <w:rPr>
                <w:rFonts w:asciiTheme="majorHAnsi" w:eastAsia="Calibri" w:hAnsiTheme="majorHAnsi" w:cstheme="majorHAnsi"/>
                <w:lang w:val="es-ES_tradnl"/>
              </w:rPr>
              <w:t>OND</w:t>
            </w:r>
            <w:proofErr w:type="spellEnd"/>
            <w:r w:rsidRPr="00BE2A3C">
              <w:rPr>
                <w:rFonts w:asciiTheme="majorHAnsi" w:eastAsia="Calibri" w:hAnsiTheme="majorHAnsi" w:cstheme="majorHAnsi"/>
                <w:lang w:val="es-ES_tradnl"/>
              </w:rPr>
              <w:t>), COPOLAD III contribuye a la mejora de sus sistemas nacionales de información y de investigación, mediante la promoción del armado de redes nacionales de investigación con la participación de todos los actores relevantes, la elaboración de guías conceptuales y metodológicas para la incorporación de los enfoques diferencial de derechos y de género y para la evaluación de las políticas de drogas en diferentes dimensiones del desarrollo humano</w:t>
            </w:r>
            <w:r w:rsidR="00775EBF">
              <w:rPr>
                <w:rFonts w:asciiTheme="majorHAnsi" w:eastAsia="Calibri" w:hAnsiTheme="majorHAnsi" w:cstheme="majorHAnsi"/>
                <w:lang w:val="es-ES_tradnl"/>
              </w:rPr>
              <w:t>.</w:t>
            </w:r>
          </w:p>
          <w:p w14:paraId="36CF3A75" w14:textId="3B212875" w:rsidR="00C96334" w:rsidRPr="00046012" w:rsidRDefault="00F46478" w:rsidP="00A771A4">
            <w:pPr>
              <w:spacing w:after="0"/>
              <w:rPr>
                <w:rFonts w:asciiTheme="majorHAnsi" w:eastAsia="Calibri" w:hAnsiTheme="majorHAnsi" w:cstheme="majorHAnsi"/>
                <w:lang w:val="es-ES_tradnl"/>
              </w:rPr>
            </w:pPr>
            <w:r>
              <w:rPr>
                <w:rFonts w:asciiTheme="majorHAnsi" w:eastAsia="Calibri" w:hAnsiTheme="majorHAnsi" w:cstheme="majorHAnsi"/>
                <w:b/>
                <w:bCs/>
                <w:lang w:val="es-ES_tradnl"/>
              </w:rPr>
              <w:t>Moderación</w:t>
            </w:r>
            <w:r w:rsidR="00C96334" w:rsidRPr="00707BC4">
              <w:rPr>
                <w:rFonts w:asciiTheme="majorHAnsi" w:eastAsia="Calibri" w:hAnsiTheme="majorHAnsi" w:cstheme="majorHAnsi"/>
                <w:lang w:val="es-ES_tradnl"/>
              </w:rPr>
              <w:t xml:space="preserve">: </w:t>
            </w:r>
            <w:r w:rsidR="00651328" w:rsidRPr="00707BC4">
              <w:rPr>
                <w:rFonts w:asciiTheme="majorHAnsi" w:eastAsia="Calibri" w:hAnsiTheme="majorHAnsi" w:cstheme="majorHAnsi"/>
                <w:b/>
                <w:bCs/>
                <w:lang w:val="es-ES_tradnl"/>
              </w:rPr>
              <w:t xml:space="preserve">Cécile Martel, </w:t>
            </w:r>
            <w:r w:rsidR="00651328" w:rsidRPr="00046012">
              <w:rPr>
                <w:rFonts w:asciiTheme="majorHAnsi" w:eastAsia="Calibri" w:hAnsiTheme="majorHAnsi" w:cstheme="majorHAnsi"/>
                <w:lang w:val="es-ES_tradnl"/>
              </w:rPr>
              <w:t xml:space="preserve">Jefe de Sector, Cooperación Internacional, </w:t>
            </w:r>
            <w:r w:rsidR="00984967" w:rsidRPr="00984967">
              <w:rPr>
                <w:rFonts w:asciiTheme="majorHAnsi" w:eastAsia="Calibri" w:hAnsiTheme="majorHAnsi" w:cstheme="majorHAnsi"/>
                <w:lang w:val="es-ES_tradnl"/>
              </w:rPr>
              <w:t>Observatorio Europeo de las Drogas y las Toxicomanías</w:t>
            </w:r>
            <w:r w:rsidR="00984967">
              <w:rPr>
                <w:rFonts w:asciiTheme="majorHAnsi" w:eastAsia="Calibri" w:hAnsiTheme="majorHAnsi" w:cstheme="majorHAnsi"/>
                <w:lang w:val="es-ES_tradnl"/>
              </w:rPr>
              <w:t xml:space="preserve"> </w:t>
            </w:r>
            <w:r w:rsidR="00984967" w:rsidRPr="00984967">
              <w:rPr>
                <w:rFonts w:asciiTheme="majorHAnsi" w:eastAsia="Calibri" w:hAnsiTheme="majorHAnsi" w:cstheme="majorHAnsi"/>
                <w:lang w:val="es-ES_tradnl"/>
              </w:rPr>
              <w:t>(</w:t>
            </w:r>
            <w:proofErr w:type="spellStart"/>
            <w:r w:rsidR="00984967" w:rsidRPr="00984967">
              <w:rPr>
                <w:rFonts w:asciiTheme="majorHAnsi" w:eastAsia="Calibri" w:hAnsiTheme="majorHAnsi" w:cstheme="majorHAnsi"/>
                <w:lang w:val="es-ES_tradnl"/>
              </w:rPr>
              <w:t>OEDT</w:t>
            </w:r>
            <w:proofErr w:type="spellEnd"/>
            <w:r w:rsidR="00984967" w:rsidRPr="00984967">
              <w:rPr>
                <w:rFonts w:asciiTheme="majorHAnsi" w:eastAsia="Calibri" w:hAnsiTheme="majorHAnsi" w:cstheme="majorHAnsi"/>
                <w:lang w:val="es-ES_tradnl"/>
              </w:rPr>
              <w:t>)</w:t>
            </w:r>
            <w:r w:rsidR="00651328" w:rsidRPr="00046012">
              <w:rPr>
                <w:rFonts w:asciiTheme="majorHAnsi" w:eastAsia="Calibri" w:hAnsiTheme="majorHAnsi" w:cstheme="majorHAnsi"/>
                <w:lang w:val="es-ES_tradnl"/>
              </w:rPr>
              <w:t>.</w:t>
            </w:r>
          </w:p>
          <w:p w14:paraId="47027804" w14:textId="00A92638" w:rsidR="00C96334" w:rsidRPr="00707BC4" w:rsidRDefault="00C96334" w:rsidP="00A771A4">
            <w:pPr>
              <w:spacing w:after="0"/>
              <w:rPr>
                <w:rFonts w:asciiTheme="majorHAnsi" w:eastAsia="Calibri" w:hAnsiTheme="majorHAnsi" w:cstheme="majorHAnsi"/>
                <w:b/>
                <w:bCs/>
                <w:lang w:val="es-ES_tradnl"/>
              </w:rPr>
            </w:pPr>
            <w:r w:rsidRPr="00707BC4">
              <w:rPr>
                <w:rFonts w:asciiTheme="majorHAnsi" w:eastAsia="Calibri" w:hAnsiTheme="majorHAnsi" w:cstheme="majorHAnsi"/>
                <w:b/>
                <w:bCs/>
                <w:lang w:val="es-ES_tradnl"/>
              </w:rPr>
              <w:t xml:space="preserve">Intervienen: </w:t>
            </w:r>
          </w:p>
          <w:p w14:paraId="44C2FF4E" w14:textId="68519DE5" w:rsidR="00CC411D" w:rsidRDefault="00017BC3" w:rsidP="00CC411D">
            <w:pPr>
              <w:pStyle w:val="ListParagraph"/>
              <w:numPr>
                <w:ilvl w:val="0"/>
                <w:numId w:val="23"/>
              </w:numPr>
              <w:spacing w:after="0"/>
              <w:ind w:left="464"/>
              <w:contextualSpacing w:val="0"/>
              <w:rPr>
                <w:rFonts w:asciiTheme="majorHAnsi" w:eastAsia="Calibri" w:hAnsiTheme="majorHAnsi" w:cstheme="majorBidi"/>
                <w:lang w:val="es-ES_tradnl"/>
              </w:rPr>
            </w:pPr>
            <w:r w:rsidRPr="00461DD6">
              <w:rPr>
                <w:rFonts w:asciiTheme="majorHAnsi" w:eastAsia="Calibri" w:hAnsiTheme="majorHAnsi" w:cstheme="majorBidi"/>
                <w:b/>
                <w:bCs/>
                <w:lang w:val="es-ES_tradnl"/>
              </w:rPr>
              <w:t>Graciela Ahumada, Task Force responsable de la coordinación del Fortalecimiento de Observatorios Nacionales de Drogas</w:t>
            </w:r>
            <w:r w:rsidRPr="00461DD6">
              <w:rPr>
                <w:rFonts w:asciiTheme="majorHAnsi" w:eastAsia="Calibri" w:hAnsiTheme="majorHAnsi" w:cstheme="majorBidi"/>
                <w:lang w:val="es-ES_tradnl"/>
              </w:rPr>
              <w:t>.</w:t>
            </w:r>
            <w:r w:rsidRPr="00461DD6">
              <w:rPr>
                <w:rFonts w:asciiTheme="majorHAnsi" w:eastAsia="Calibri" w:hAnsiTheme="majorHAnsi" w:cstheme="majorBidi"/>
                <w:b/>
                <w:bCs/>
                <w:lang w:val="es-ES_tradnl"/>
              </w:rPr>
              <w:t xml:space="preserve"> </w:t>
            </w:r>
            <w:r w:rsidR="00AD03B6" w:rsidRPr="00461DD6">
              <w:rPr>
                <w:rFonts w:asciiTheme="majorHAnsi" w:eastAsia="Calibri" w:hAnsiTheme="majorHAnsi" w:cstheme="majorBidi"/>
                <w:lang w:val="es-ES_tradnl"/>
              </w:rPr>
              <w:t>F</w:t>
            </w:r>
            <w:r w:rsidR="002F4AEF" w:rsidRPr="00461DD6">
              <w:rPr>
                <w:rFonts w:asciiTheme="majorHAnsi" w:eastAsia="Calibri" w:hAnsiTheme="majorHAnsi" w:cstheme="majorBidi"/>
                <w:lang w:val="es-ES_tradnl"/>
              </w:rPr>
              <w:t xml:space="preserve">ortalecimiento de los </w:t>
            </w:r>
            <w:proofErr w:type="spellStart"/>
            <w:r w:rsidR="002F4AEF" w:rsidRPr="00461DD6">
              <w:rPr>
                <w:rFonts w:asciiTheme="majorHAnsi" w:eastAsia="Calibri" w:hAnsiTheme="majorHAnsi" w:cstheme="majorBidi"/>
                <w:lang w:val="es-ES_tradnl"/>
              </w:rPr>
              <w:t>OND</w:t>
            </w:r>
            <w:proofErr w:type="spellEnd"/>
            <w:r w:rsidR="00AA4F08" w:rsidRPr="00461DD6">
              <w:rPr>
                <w:rFonts w:asciiTheme="majorHAnsi" w:eastAsia="Calibri" w:hAnsiTheme="majorHAnsi" w:cstheme="majorBidi"/>
                <w:lang w:val="es-ES_tradnl"/>
              </w:rPr>
              <w:t xml:space="preserve">: </w:t>
            </w:r>
            <w:r w:rsidR="00AD03B6" w:rsidRPr="00461DD6">
              <w:rPr>
                <w:rFonts w:asciiTheme="majorHAnsi" w:eastAsia="Calibri" w:hAnsiTheme="majorHAnsi" w:cstheme="majorBidi"/>
                <w:lang w:val="es-ES_tradnl"/>
              </w:rPr>
              <w:t xml:space="preserve">avances en las </w:t>
            </w:r>
            <w:r w:rsidR="00C02980" w:rsidRPr="00461DD6">
              <w:rPr>
                <w:rFonts w:asciiTheme="majorHAnsi" w:eastAsia="Calibri" w:hAnsiTheme="majorHAnsi" w:cstheme="majorBidi"/>
                <w:lang w:val="es-ES_tradnl"/>
              </w:rPr>
              <w:t xml:space="preserve">hojas de ruta nacionales </w:t>
            </w:r>
            <w:r w:rsidR="00AA4F08" w:rsidRPr="00461DD6">
              <w:rPr>
                <w:rFonts w:asciiTheme="majorHAnsi" w:eastAsia="Calibri" w:hAnsiTheme="majorHAnsi" w:cstheme="majorBidi"/>
                <w:lang w:val="es-ES_tradnl"/>
              </w:rPr>
              <w:t xml:space="preserve">y </w:t>
            </w:r>
            <w:r w:rsidR="00AD03B6" w:rsidRPr="00461DD6">
              <w:rPr>
                <w:rFonts w:asciiTheme="majorHAnsi" w:eastAsia="Calibri" w:hAnsiTheme="majorHAnsi" w:cstheme="majorBidi"/>
                <w:lang w:val="es-ES_tradnl"/>
              </w:rPr>
              <w:t xml:space="preserve">presentación de </w:t>
            </w:r>
            <w:r w:rsidR="00C02980" w:rsidRPr="00461DD6">
              <w:rPr>
                <w:rFonts w:asciiTheme="majorHAnsi" w:eastAsia="Calibri" w:hAnsiTheme="majorHAnsi" w:cstheme="majorBidi"/>
                <w:lang w:val="es-ES_tradnl"/>
              </w:rPr>
              <w:t>guías y herramientas elaboradas</w:t>
            </w:r>
            <w:r w:rsidR="002F4AEF" w:rsidRPr="00461DD6">
              <w:rPr>
                <w:rFonts w:asciiTheme="majorHAnsi" w:eastAsia="Calibri" w:hAnsiTheme="majorHAnsi" w:cstheme="majorBidi"/>
                <w:lang w:val="es-ES_tradnl"/>
              </w:rPr>
              <w:t xml:space="preserve"> </w:t>
            </w:r>
            <w:r w:rsidR="004C7236" w:rsidRPr="00461DD6">
              <w:rPr>
                <w:rFonts w:asciiTheme="majorHAnsi" w:eastAsia="Calibri" w:hAnsiTheme="majorHAnsi" w:cstheme="majorBidi"/>
                <w:lang w:val="es-ES_tradnl"/>
              </w:rPr>
              <w:t xml:space="preserve">por COPOLAD. </w:t>
            </w:r>
          </w:p>
          <w:p w14:paraId="07C9229D" w14:textId="58D06533" w:rsidR="006104ED" w:rsidRDefault="00DE26DA" w:rsidP="006104ED">
            <w:pPr>
              <w:pStyle w:val="ListParagraph"/>
              <w:numPr>
                <w:ilvl w:val="0"/>
                <w:numId w:val="23"/>
              </w:numPr>
              <w:spacing w:after="0"/>
              <w:ind w:left="464"/>
              <w:contextualSpacing w:val="0"/>
              <w:rPr>
                <w:rFonts w:asciiTheme="majorHAnsi" w:eastAsia="Calibri" w:hAnsiTheme="majorHAnsi" w:cstheme="majorBidi"/>
                <w:lang w:val="es-ES_tradnl"/>
              </w:rPr>
            </w:pPr>
            <w:r w:rsidRPr="00CC411D">
              <w:rPr>
                <w:rFonts w:asciiTheme="majorHAnsi" w:eastAsia="Calibri" w:hAnsiTheme="majorHAnsi" w:cstheme="majorBidi"/>
                <w:b/>
                <w:bCs/>
                <w:lang w:val="es-ES_tradnl"/>
              </w:rPr>
              <w:t>Daniel Radío</w:t>
            </w:r>
            <w:r w:rsidR="001B18CE" w:rsidRPr="00CC411D">
              <w:rPr>
                <w:rFonts w:asciiTheme="majorHAnsi" w:eastAsia="Calibri" w:hAnsiTheme="majorHAnsi" w:cstheme="majorBidi"/>
                <w:b/>
                <w:bCs/>
                <w:lang w:val="es-ES_tradnl"/>
              </w:rPr>
              <w:t>.</w:t>
            </w:r>
            <w:r w:rsidR="00017BC3" w:rsidRPr="00CC411D">
              <w:rPr>
                <w:rFonts w:asciiTheme="majorHAnsi" w:eastAsia="Calibri" w:hAnsiTheme="majorHAnsi" w:cstheme="majorBidi"/>
                <w:b/>
                <w:bCs/>
                <w:lang w:val="es-ES_tradnl"/>
              </w:rPr>
              <w:t xml:space="preserve"> </w:t>
            </w:r>
            <w:r w:rsidR="00542D03" w:rsidRPr="00CC411D">
              <w:rPr>
                <w:rFonts w:asciiTheme="majorHAnsi" w:eastAsia="Calibri" w:hAnsiTheme="majorHAnsi" w:cstheme="majorBidi"/>
                <w:b/>
                <w:bCs/>
                <w:lang w:val="es-ES_tradnl"/>
              </w:rPr>
              <w:t>Secretario General de la Junta Nacional de Drogas</w:t>
            </w:r>
            <w:r w:rsidR="00017BC3" w:rsidRPr="00CC411D">
              <w:rPr>
                <w:rFonts w:asciiTheme="majorHAnsi" w:eastAsia="Calibri" w:hAnsiTheme="majorHAnsi" w:cstheme="majorBidi"/>
                <w:b/>
                <w:bCs/>
                <w:lang w:val="es-ES_tradnl"/>
              </w:rPr>
              <w:t xml:space="preserve">. </w:t>
            </w:r>
            <w:r w:rsidR="00CC411D" w:rsidRPr="00CC411D">
              <w:rPr>
                <w:rFonts w:asciiTheme="majorHAnsi" w:eastAsia="Calibri" w:hAnsiTheme="majorHAnsi" w:cstheme="majorBidi"/>
                <w:lang w:val="es-ES_tradnl"/>
              </w:rPr>
              <w:t>Importancia de la evaluación del impacto de las políticas de drogas en las dimensiones del desarrollo humano.</w:t>
            </w:r>
          </w:p>
          <w:p w14:paraId="6462FA5C" w14:textId="1A862C30" w:rsidR="006104ED" w:rsidRPr="006104ED" w:rsidRDefault="00461DD6" w:rsidP="006104ED">
            <w:pPr>
              <w:pStyle w:val="ListParagraph"/>
              <w:numPr>
                <w:ilvl w:val="0"/>
                <w:numId w:val="23"/>
              </w:numPr>
              <w:spacing w:after="0"/>
              <w:ind w:left="464"/>
              <w:contextualSpacing w:val="0"/>
              <w:rPr>
                <w:rFonts w:asciiTheme="majorHAnsi" w:eastAsia="Calibri" w:hAnsiTheme="majorHAnsi" w:cstheme="majorBidi"/>
                <w:lang w:val="es-ES_tradnl"/>
              </w:rPr>
            </w:pPr>
            <w:r w:rsidRPr="006104ED">
              <w:rPr>
                <w:rFonts w:asciiTheme="majorHAnsi" w:eastAsia="Calibri" w:hAnsiTheme="majorHAnsi" w:cstheme="majorBidi"/>
                <w:b/>
                <w:bCs/>
                <w:lang w:val="en-US"/>
              </w:rPr>
              <w:t xml:space="preserve">Uki Atkinson, </w:t>
            </w:r>
            <w:r w:rsidR="00B60B89" w:rsidRPr="006104ED">
              <w:rPr>
                <w:rFonts w:asciiTheme="majorHAnsi" w:eastAsia="Calibri" w:hAnsiTheme="majorHAnsi" w:cstheme="majorBidi"/>
                <w:b/>
                <w:bCs/>
                <w:lang w:val="en-US"/>
              </w:rPr>
              <w:t xml:space="preserve">Research Analyst </w:t>
            </w:r>
            <w:r w:rsidR="00BA0AA3" w:rsidRPr="006104ED">
              <w:rPr>
                <w:rFonts w:asciiTheme="majorHAnsi" w:eastAsia="Calibri" w:hAnsiTheme="majorHAnsi" w:cstheme="majorBidi"/>
                <w:b/>
                <w:bCs/>
                <w:lang w:val="en-US"/>
              </w:rPr>
              <w:t xml:space="preserve">National Council on Drug Abuse, </w:t>
            </w:r>
            <w:r w:rsidRPr="006104ED">
              <w:rPr>
                <w:rFonts w:asciiTheme="majorHAnsi" w:eastAsia="Calibri" w:hAnsiTheme="majorHAnsi" w:cstheme="majorBidi"/>
                <w:b/>
                <w:bCs/>
                <w:lang w:val="en-US"/>
              </w:rPr>
              <w:t>Jamaica.</w:t>
            </w:r>
            <w:r w:rsidRPr="006104ED">
              <w:rPr>
                <w:rFonts w:asciiTheme="majorHAnsi" w:eastAsia="Calibri" w:hAnsiTheme="majorHAnsi" w:cstheme="majorBidi"/>
                <w:lang w:val="en-US"/>
              </w:rPr>
              <w:t xml:space="preserve"> </w:t>
            </w:r>
            <w:r w:rsidR="006104ED" w:rsidRPr="006104ED">
              <w:rPr>
                <w:rFonts w:asciiTheme="majorHAnsi" w:eastAsia="Calibri" w:hAnsiTheme="majorHAnsi" w:cstheme="majorBidi"/>
                <w:lang w:val="es-ES_tradnl"/>
              </w:rPr>
              <w:t xml:space="preserve">El rol de las redes de investigación científica sobre drogas en los </w:t>
            </w:r>
            <w:proofErr w:type="spellStart"/>
            <w:r w:rsidR="006104ED" w:rsidRPr="006104ED">
              <w:rPr>
                <w:rFonts w:asciiTheme="majorHAnsi" w:eastAsia="Calibri" w:hAnsiTheme="majorHAnsi" w:cstheme="majorBidi"/>
                <w:lang w:val="es-ES_tradnl"/>
              </w:rPr>
              <w:t>OND</w:t>
            </w:r>
            <w:proofErr w:type="spellEnd"/>
            <w:r w:rsidR="006104ED" w:rsidRPr="006104ED">
              <w:rPr>
                <w:rFonts w:asciiTheme="majorHAnsi" w:eastAsia="Calibri" w:hAnsiTheme="majorHAnsi" w:cstheme="majorBidi"/>
                <w:lang w:val="es-ES_tradnl"/>
              </w:rPr>
              <w:t>.</w:t>
            </w:r>
          </w:p>
          <w:p w14:paraId="3FB39688" w14:textId="77777777" w:rsidR="00C57375" w:rsidRDefault="00F96695" w:rsidP="00A771A4">
            <w:pPr>
              <w:spacing w:after="0"/>
              <w:rPr>
                <w:rFonts w:asciiTheme="majorHAnsi" w:eastAsia="Calibri" w:hAnsiTheme="majorHAnsi" w:cstheme="majorHAnsi"/>
                <w:lang w:val="es-ES_tradnl"/>
              </w:rPr>
            </w:pPr>
            <w:r w:rsidRPr="003444D8">
              <w:rPr>
                <w:rFonts w:asciiTheme="majorHAnsi" w:eastAsia="Calibri" w:hAnsiTheme="majorHAnsi" w:cstheme="majorHAnsi"/>
                <w:b/>
                <w:bCs/>
                <w:lang w:val="es-ES_tradnl"/>
              </w:rPr>
              <w:t>P</w:t>
            </w:r>
            <w:r w:rsidR="00632077" w:rsidRPr="003444D8">
              <w:rPr>
                <w:rFonts w:asciiTheme="majorHAnsi" w:eastAsia="Calibri" w:hAnsiTheme="majorHAnsi" w:cstheme="majorHAnsi"/>
                <w:b/>
                <w:bCs/>
                <w:lang w:val="es-ES_tradnl"/>
              </w:rPr>
              <w:t>reguntas y comentarios</w:t>
            </w:r>
            <w:r w:rsidR="003B1DD7" w:rsidRPr="003444D8">
              <w:rPr>
                <w:rFonts w:asciiTheme="majorHAnsi" w:eastAsia="Calibri" w:hAnsiTheme="majorHAnsi" w:cstheme="majorHAnsi"/>
                <w:b/>
                <w:bCs/>
                <w:lang w:val="es-ES_tradnl"/>
              </w:rPr>
              <w:t xml:space="preserve"> </w:t>
            </w:r>
            <w:r w:rsidR="005C320F" w:rsidRPr="005C320F">
              <w:rPr>
                <w:rFonts w:asciiTheme="majorHAnsi" w:eastAsia="Calibri" w:hAnsiTheme="majorHAnsi" w:cstheme="majorHAnsi"/>
                <w:lang w:val="es-ES_tradnl"/>
              </w:rPr>
              <w:t>(</w:t>
            </w:r>
            <w:r w:rsidR="00C07D31" w:rsidRPr="005C320F">
              <w:rPr>
                <w:rFonts w:asciiTheme="majorHAnsi" w:eastAsia="Calibri" w:hAnsiTheme="majorHAnsi" w:cstheme="majorHAnsi"/>
                <w:lang w:val="es-ES_tradnl"/>
              </w:rPr>
              <w:t>15</w:t>
            </w:r>
            <w:r w:rsidR="003B1DD7" w:rsidRPr="005C320F">
              <w:rPr>
                <w:rFonts w:asciiTheme="majorHAnsi" w:eastAsia="Calibri" w:hAnsiTheme="majorHAnsi" w:cstheme="majorHAnsi"/>
                <w:lang w:val="es-ES_tradnl"/>
              </w:rPr>
              <w:t xml:space="preserve"> min</w:t>
            </w:r>
            <w:r w:rsidR="005C320F">
              <w:rPr>
                <w:rFonts w:asciiTheme="majorHAnsi" w:eastAsia="Calibri" w:hAnsiTheme="majorHAnsi" w:cstheme="majorHAnsi"/>
                <w:lang w:val="es-ES_tradnl"/>
              </w:rPr>
              <w:t>)</w:t>
            </w:r>
          </w:p>
          <w:p w14:paraId="40C2D24B" w14:textId="46A9847C" w:rsidR="008E1278" w:rsidRPr="008E1278" w:rsidRDefault="008E1278" w:rsidP="00A771A4">
            <w:pPr>
              <w:spacing w:after="0"/>
              <w:rPr>
                <w:rFonts w:asciiTheme="majorHAnsi" w:eastAsia="Calibri" w:hAnsiTheme="majorHAnsi" w:cstheme="majorHAnsi"/>
                <w:b/>
                <w:bCs/>
                <w:lang w:val="es-ES_tradnl"/>
              </w:rPr>
            </w:pPr>
          </w:p>
        </w:tc>
      </w:tr>
      <w:tr w:rsidR="000853B4" w:rsidRPr="00707BC4" w14:paraId="7A1AE0BC" w14:textId="77777777" w:rsidTr="4F23FBAC">
        <w:trPr>
          <w:trHeight w:val="278"/>
        </w:trPr>
        <w:tc>
          <w:tcPr>
            <w:tcW w:w="10065" w:type="dxa"/>
            <w:gridSpan w:val="2"/>
          </w:tcPr>
          <w:p w14:paraId="598262F3" w14:textId="0AB2E3F2" w:rsidR="000853B4" w:rsidRPr="00707BC4" w:rsidRDefault="000853B4" w:rsidP="00A771A4">
            <w:pPr>
              <w:spacing w:after="0"/>
              <w:rPr>
                <w:rFonts w:asciiTheme="majorHAnsi" w:eastAsia="Calibri" w:hAnsiTheme="majorHAnsi" w:cstheme="majorHAnsi"/>
                <w:b/>
                <w:lang w:val="es-ES_tradnl"/>
              </w:rPr>
            </w:pPr>
            <w:r w:rsidRPr="00707BC4">
              <w:rPr>
                <w:rFonts w:asciiTheme="majorHAnsi" w:eastAsia="Calibri" w:hAnsiTheme="majorHAnsi" w:cstheme="majorHAnsi"/>
                <w:b/>
                <w:bCs/>
                <w:lang w:val="es-ES_tradnl"/>
              </w:rPr>
              <w:t xml:space="preserve">12:45 – 14:15 </w:t>
            </w:r>
            <w:r w:rsidRPr="00707BC4">
              <w:rPr>
                <w:rFonts w:asciiTheme="majorHAnsi" w:eastAsia="Calibri" w:hAnsiTheme="majorHAnsi" w:cstheme="majorHAnsi"/>
                <w:b/>
                <w:lang w:val="es-ES_tradnl"/>
              </w:rPr>
              <w:t>Almuerzo</w:t>
            </w:r>
          </w:p>
        </w:tc>
      </w:tr>
      <w:bookmarkEnd w:id="2"/>
      <w:tr w:rsidR="003B36FC" w:rsidRPr="00707BC4" w14:paraId="150981AC" w14:textId="77777777" w:rsidTr="4F23FBAC">
        <w:tc>
          <w:tcPr>
            <w:tcW w:w="10065" w:type="dxa"/>
            <w:gridSpan w:val="2"/>
          </w:tcPr>
          <w:p w14:paraId="6CC20F01" w14:textId="77777777" w:rsidR="004A0C67" w:rsidRPr="00C20DCC" w:rsidRDefault="004A0C67" w:rsidP="00A771A4">
            <w:pPr>
              <w:spacing w:after="0"/>
              <w:rPr>
                <w:rFonts w:asciiTheme="majorHAnsi" w:eastAsia="Calibri" w:hAnsiTheme="majorHAnsi" w:cstheme="majorHAnsi"/>
                <w:b/>
                <w:bCs/>
                <w:sz w:val="10"/>
                <w:szCs w:val="10"/>
                <w:lang w:val="es-ES_tradnl"/>
              </w:rPr>
            </w:pPr>
          </w:p>
          <w:p w14:paraId="1083380A" w14:textId="7FEAC630" w:rsidR="003B36FC" w:rsidRPr="00707BC4" w:rsidRDefault="002C569B" w:rsidP="00A771A4">
            <w:pPr>
              <w:spacing w:after="0"/>
              <w:rPr>
                <w:rFonts w:asciiTheme="majorHAnsi" w:eastAsia="Calibri" w:hAnsiTheme="majorHAnsi" w:cstheme="majorHAnsi"/>
                <w:lang w:val="es-ES_tradnl"/>
              </w:rPr>
            </w:pPr>
            <w:r w:rsidRPr="00707BC4">
              <w:rPr>
                <w:rFonts w:asciiTheme="majorHAnsi" w:eastAsia="Calibri" w:hAnsiTheme="majorHAnsi" w:cstheme="majorHAnsi"/>
                <w:b/>
                <w:bCs/>
                <w:lang w:val="es-ES_tradnl"/>
              </w:rPr>
              <w:t>CONSUMOS PROBLEMÁTICOS Y VULNERABILIDADES: POR UNA VISIÓN MÁS INTEGRADA E INCLUSIVA.</w:t>
            </w:r>
          </w:p>
        </w:tc>
      </w:tr>
      <w:tr w:rsidR="008A04A3" w:rsidRPr="00707BC4" w14:paraId="0C8F599A" w14:textId="77777777" w:rsidTr="4F23FBAC">
        <w:trPr>
          <w:trHeight w:val="70"/>
        </w:trPr>
        <w:tc>
          <w:tcPr>
            <w:tcW w:w="10065" w:type="dxa"/>
            <w:gridSpan w:val="2"/>
          </w:tcPr>
          <w:p w14:paraId="4B5FF264" w14:textId="0631627D" w:rsidR="00A03DBA" w:rsidRPr="003A4B13" w:rsidRDefault="00BD4A00" w:rsidP="003A4B13">
            <w:pPr>
              <w:spacing w:after="0"/>
              <w:rPr>
                <w:rFonts w:asciiTheme="majorHAnsi" w:hAnsiTheme="majorHAnsi" w:cstheme="majorHAnsi"/>
                <w:lang w:val="es-ES_tradnl"/>
              </w:rPr>
            </w:pPr>
            <w:r w:rsidRPr="00707BC4">
              <w:rPr>
                <w:rFonts w:asciiTheme="majorHAnsi" w:hAnsiTheme="majorHAnsi" w:cstheme="majorHAnsi"/>
                <w:lang w:val="es-ES_tradnl"/>
              </w:rPr>
              <w:t xml:space="preserve">El abordaje del consumo problemático de drogas es una cuestión de salud pública, así como de cohesión social. Los impactos del consumo afectan mayoritariamente a los grupos vulnerables y potencian las desigualdades. La pobreza y la marginalización alimentan consecuencias negativas para las personas, las familias y las comunidades. </w:t>
            </w:r>
          </w:p>
          <w:p w14:paraId="0B47A3C9" w14:textId="6962F38D" w:rsidR="006231C3" w:rsidRPr="00707BC4" w:rsidRDefault="00AD40DB" w:rsidP="00A771A4">
            <w:pPr>
              <w:spacing w:after="0"/>
              <w:ind w:left="1314" w:hanging="1314"/>
              <w:rPr>
                <w:rFonts w:asciiTheme="majorHAnsi" w:eastAsia="Calibri" w:hAnsiTheme="majorHAnsi" w:cstheme="majorHAnsi"/>
                <w:b/>
                <w:bCs/>
                <w:u w:val="single"/>
                <w:lang w:val="es-ES_tradnl"/>
              </w:rPr>
            </w:pPr>
            <w:r w:rsidRPr="00707BC4">
              <w:rPr>
                <w:rFonts w:asciiTheme="majorHAnsi" w:eastAsia="Calibri" w:hAnsiTheme="majorHAnsi" w:cstheme="majorHAnsi"/>
                <w:b/>
                <w:bCs/>
                <w:lang w:val="es-ES_tradnl"/>
              </w:rPr>
              <w:t>14:15 – 15:15</w:t>
            </w:r>
            <w:r w:rsidRPr="00707BC4">
              <w:rPr>
                <w:rFonts w:asciiTheme="majorHAnsi" w:eastAsia="Calibri" w:hAnsiTheme="majorHAnsi" w:cstheme="majorHAnsi"/>
                <w:b/>
                <w:bCs/>
                <w:u w:val="single"/>
                <w:lang w:val="es-ES_tradnl"/>
              </w:rPr>
              <w:t xml:space="preserve"> </w:t>
            </w:r>
            <w:r w:rsidR="00E700FA" w:rsidRPr="00707BC4">
              <w:rPr>
                <w:rFonts w:asciiTheme="majorHAnsi" w:eastAsia="Calibri" w:hAnsiTheme="majorHAnsi" w:cstheme="majorHAnsi"/>
                <w:b/>
                <w:bCs/>
                <w:u w:val="single"/>
                <w:lang w:val="es-ES_tradnl"/>
              </w:rPr>
              <w:t xml:space="preserve">Sesión </w:t>
            </w:r>
            <w:r w:rsidR="00422AC9" w:rsidRPr="00707BC4">
              <w:rPr>
                <w:rFonts w:asciiTheme="majorHAnsi" w:eastAsia="Calibri" w:hAnsiTheme="majorHAnsi" w:cstheme="majorHAnsi"/>
                <w:b/>
                <w:bCs/>
                <w:u w:val="single"/>
                <w:lang w:val="es-ES_tradnl"/>
              </w:rPr>
              <w:t>4</w:t>
            </w:r>
            <w:r w:rsidR="006231C3" w:rsidRPr="00707BC4">
              <w:rPr>
                <w:rFonts w:asciiTheme="majorHAnsi" w:eastAsia="Calibri" w:hAnsiTheme="majorHAnsi" w:cstheme="majorHAnsi"/>
                <w:b/>
                <w:bCs/>
                <w:u w:val="single"/>
                <w:lang w:val="es-ES_tradnl"/>
              </w:rPr>
              <w:t xml:space="preserve">: Mejora del acceso a servicios de atención de calidad e inclusión social </w:t>
            </w:r>
            <w:r w:rsidR="007F3880" w:rsidRPr="00707BC4">
              <w:rPr>
                <w:rFonts w:asciiTheme="majorHAnsi" w:eastAsia="Calibri" w:hAnsiTheme="majorHAnsi" w:cstheme="majorHAnsi"/>
                <w:b/>
                <w:bCs/>
                <w:u w:val="single"/>
                <w:lang w:val="es-ES_tradnl"/>
              </w:rPr>
              <w:t xml:space="preserve">para abordar problemas de drogas </w:t>
            </w:r>
          </w:p>
          <w:p w14:paraId="673BC529" w14:textId="25685893" w:rsidR="002C569B" w:rsidRPr="00F13CF8" w:rsidRDefault="002C569B" w:rsidP="00A771A4">
            <w:pPr>
              <w:spacing w:after="0"/>
              <w:rPr>
                <w:rFonts w:asciiTheme="majorHAnsi" w:hAnsiTheme="majorHAnsi" w:cstheme="majorHAnsi"/>
                <w:lang w:val="es-ES_tradnl"/>
              </w:rPr>
            </w:pPr>
            <w:r w:rsidRPr="00F13CF8">
              <w:rPr>
                <w:rFonts w:asciiTheme="majorHAnsi" w:hAnsiTheme="majorHAnsi" w:cstheme="majorHAnsi"/>
                <w:lang w:val="es-ES_tradnl"/>
              </w:rPr>
              <w:t>Con el propósito de paliar estos efectos, COPOLAD III respalda a los países de ALC en sus esfuerzos por mejorar la calidad, la eficacia y la base empírica de las políticas relacionadas con el consumo de drogas, así como en sus iniciativas para facilitar la disponibilidad y el acceso a las intervenciones y servicios de atención, inclusión social.</w:t>
            </w:r>
          </w:p>
          <w:p w14:paraId="562FFCEB" w14:textId="3397917F" w:rsidR="00C04CB6" w:rsidRPr="00C04CB6" w:rsidRDefault="00F46478" w:rsidP="00A771A4">
            <w:pPr>
              <w:spacing w:after="0"/>
              <w:ind w:left="1168" w:hanging="1168"/>
              <w:rPr>
                <w:rFonts w:asciiTheme="majorHAnsi" w:eastAsia="Calibri" w:hAnsiTheme="majorHAnsi" w:cstheme="majorBidi"/>
                <w:lang w:val="es-ES_tradnl"/>
              </w:rPr>
            </w:pPr>
            <w:r>
              <w:rPr>
                <w:rFonts w:asciiTheme="majorHAnsi" w:eastAsia="Calibri" w:hAnsiTheme="majorHAnsi" w:cstheme="majorHAnsi"/>
                <w:b/>
                <w:bCs/>
                <w:lang w:val="es-ES_tradnl"/>
              </w:rPr>
              <w:t>Moderación</w:t>
            </w:r>
            <w:r w:rsidR="006231C3" w:rsidRPr="00C04CB6">
              <w:rPr>
                <w:rFonts w:asciiTheme="majorHAnsi" w:eastAsia="Calibri" w:hAnsiTheme="majorHAnsi" w:cstheme="majorHAnsi"/>
                <w:b/>
                <w:bCs/>
                <w:lang w:val="es-ES_tradnl"/>
              </w:rPr>
              <w:t>:</w:t>
            </w:r>
            <w:r w:rsidR="006231C3" w:rsidRPr="00C04CB6">
              <w:rPr>
                <w:rFonts w:asciiTheme="majorHAnsi" w:eastAsia="Calibri" w:hAnsiTheme="majorHAnsi" w:cstheme="majorHAnsi"/>
                <w:lang w:val="es-ES_tradnl"/>
              </w:rPr>
              <w:t xml:space="preserve"> </w:t>
            </w:r>
            <w:r w:rsidR="00C04CB6" w:rsidRPr="00C04CB6">
              <w:rPr>
                <w:rFonts w:asciiTheme="majorHAnsi" w:eastAsia="Calibri" w:hAnsiTheme="majorHAnsi" w:cstheme="majorHAnsi"/>
                <w:b/>
                <w:bCs/>
                <w:lang w:val="es-ES_tradnl"/>
              </w:rPr>
              <w:t>Inés</w:t>
            </w:r>
            <w:r w:rsidR="00C04CB6" w:rsidRPr="00C04CB6">
              <w:rPr>
                <w:rFonts w:asciiTheme="majorHAnsi" w:eastAsia="Calibri" w:hAnsiTheme="majorHAnsi" w:cstheme="majorBidi"/>
                <w:b/>
                <w:bCs/>
                <w:lang w:val="es-ES_tradnl"/>
              </w:rPr>
              <w:t xml:space="preserve"> Elvira Mejía, </w:t>
            </w:r>
            <w:r w:rsidR="00C04CB6" w:rsidRPr="00884454">
              <w:rPr>
                <w:rFonts w:asciiTheme="majorHAnsi" w:eastAsia="Calibri" w:hAnsiTheme="majorHAnsi" w:cstheme="majorBidi"/>
                <w:lang w:val="es-ES_tradnl"/>
              </w:rPr>
              <w:t>Task Force de COPOLAD III</w:t>
            </w:r>
            <w:r w:rsidR="00884454">
              <w:rPr>
                <w:rFonts w:asciiTheme="majorHAnsi" w:eastAsia="Calibri" w:hAnsiTheme="majorHAnsi" w:cstheme="majorBidi"/>
                <w:lang w:val="es-ES_tradnl"/>
              </w:rPr>
              <w:t xml:space="preserve"> </w:t>
            </w:r>
            <w:r w:rsidR="00C04CB6" w:rsidRPr="00884454">
              <w:rPr>
                <w:rFonts w:asciiTheme="majorHAnsi" w:eastAsia="Calibri" w:hAnsiTheme="majorHAnsi" w:cstheme="majorBidi"/>
                <w:lang w:val="es-ES_tradnl"/>
              </w:rPr>
              <w:t xml:space="preserve">en </w:t>
            </w:r>
            <w:r w:rsidR="00884454">
              <w:rPr>
                <w:rFonts w:asciiTheme="majorHAnsi" w:eastAsia="Calibri" w:hAnsiTheme="majorHAnsi" w:cstheme="majorBidi"/>
                <w:lang w:val="es-ES_tradnl"/>
              </w:rPr>
              <w:t>a</w:t>
            </w:r>
            <w:r w:rsidR="00C04CB6" w:rsidRPr="00884454">
              <w:rPr>
                <w:rFonts w:asciiTheme="majorHAnsi" w:eastAsia="Calibri" w:hAnsiTheme="majorHAnsi" w:cstheme="majorBidi"/>
                <w:lang w:val="es-ES_tradnl"/>
              </w:rPr>
              <w:t>cceso a servicios de atención de calidad e inclusión social para mujeres y grupos vulnerables que usan drogas.</w:t>
            </w:r>
            <w:r w:rsidR="00C04CB6" w:rsidRPr="00C04CB6">
              <w:rPr>
                <w:rFonts w:asciiTheme="majorHAnsi" w:eastAsia="Calibri" w:hAnsiTheme="majorHAnsi" w:cstheme="majorBidi"/>
                <w:b/>
                <w:bCs/>
                <w:lang w:val="es-ES_tradnl"/>
              </w:rPr>
              <w:t xml:space="preserve">  </w:t>
            </w:r>
          </w:p>
          <w:p w14:paraId="30B23BD6" w14:textId="0A0699E1" w:rsidR="006231C3" w:rsidRPr="00707BC4" w:rsidRDefault="006231C3" w:rsidP="00A771A4">
            <w:pPr>
              <w:spacing w:after="0"/>
              <w:rPr>
                <w:rFonts w:asciiTheme="majorHAnsi" w:eastAsia="Calibri" w:hAnsiTheme="majorHAnsi" w:cstheme="majorHAnsi"/>
                <w:b/>
                <w:lang w:val="es-ES_tradnl"/>
              </w:rPr>
            </w:pPr>
            <w:r w:rsidRPr="00707BC4">
              <w:rPr>
                <w:rFonts w:asciiTheme="majorHAnsi" w:eastAsia="Calibri" w:hAnsiTheme="majorHAnsi" w:cstheme="majorHAnsi"/>
                <w:b/>
                <w:lang w:val="es-ES_tradnl"/>
              </w:rPr>
              <w:t xml:space="preserve">Intervienen: </w:t>
            </w:r>
          </w:p>
          <w:p w14:paraId="002D4007" w14:textId="77777777" w:rsidR="00F7699F" w:rsidRPr="00F7699F" w:rsidRDefault="00F7699F" w:rsidP="00A771A4">
            <w:pPr>
              <w:pStyle w:val="ListParagraph"/>
              <w:numPr>
                <w:ilvl w:val="0"/>
                <w:numId w:val="23"/>
              </w:numPr>
              <w:spacing w:after="0"/>
              <w:ind w:left="464"/>
              <w:contextualSpacing w:val="0"/>
              <w:rPr>
                <w:rFonts w:asciiTheme="majorHAnsi" w:eastAsia="Calibri" w:hAnsiTheme="majorHAnsi" w:cstheme="majorHAnsi"/>
                <w:b/>
                <w:bCs/>
                <w:lang w:val="es-ES_tradnl"/>
              </w:rPr>
            </w:pPr>
            <w:r w:rsidRPr="00F7699F">
              <w:rPr>
                <w:rFonts w:asciiTheme="majorHAnsi" w:eastAsia="Calibri" w:hAnsiTheme="majorHAnsi" w:cstheme="majorHAnsi"/>
                <w:b/>
                <w:bCs/>
                <w:lang w:val="es-ES_tradnl"/>
              </w:rPr>
              <w:t xml:space="preserve">Gorka Espiau, </w:t>
            </w:r>
            <w:r w:rsidRPr="00F7699F">
              <w:rPr>
                <w:rFonts w:asciiTheme="majorHAnsi" w:eastAsia="Calibri" w:hAnsiTheme="majorHAnsi" w:cstheme="majorHAnsi"/>
                <w:lang w:val="es-ES_tradnl"/>
              </w:rPr>
              <w:t>Agirre Lehendakaria Center Task Force de COPOLAD en innovación social. El papel de la innovación en la mejora del acceso a servicios integrales y de calidad para hacer frente al consumo de drogas, en distintos contextos y con distintas poblaciones.</w:t>
            </w:r>
            <w:r w:rsidRPr="00F7699F">
              <w:rPr>
                <w:rFonts w:asciiTheme="majorHAnsi" w:eastAsia="Calibri" w:hAnsiTheme="majorHAnsi" w:cstheme="majorHAnsi"/>
                <w:b/>
                <w:bCs/>
                <w:lang w:val="es-ES_tradnl"/>
              </w:rPr>
              <w:t xml:space="preserve"> </w:t>
            </w:r>
          </w:p>
          <w:p w14:paraId="62FDEF02" w14:textId="0B26911A" w:rsidR="00F7699F" w:rsidRPr="00F7699F" w:rsidRDefault="00F7699F" w:rsidP="00E2175E">
            <w:pPr>
              <w:pStyle w:val="ListParagraph"/>
              <w:numPr>
                <w:ilvl w:val="0"/>
                <w:numId w:val="23"/>
              </w:numPr>
              <w:spacing w:before="0" w:after="0"/>
              <w:ind w:left="459" w:hanging="357"/>
              <w:contextualSpacing w:val="0"/>
              <w:rPr>
                <w:rFonts w:asciiTheme="majorHAnsi" w:eastAsia="Calibri" w:hAnsiTheme="majorHAnsi" w:cstheme="majorHAnsi"/>
                <w:b/>
                <w:bCs/>
                <w:lang w:val="es-ES_tradnl"/>
              </w:rPr>
            </w:pPr>
            <w:r w:rsidRPr="00F7699F">
              <w:rPr>
                <w:rFonts w:asciiTheme="majorHAnsi" w:eastAsia="Calibri" w:hAnsiTheme="majorHAnsi" w:cstheme="majorHAnsi"/>
                <w:b/>
                <w:bCs/>
                <w:lang w:val="es-ES_tradnl"/>
              </w:rPr>
              <w:t xml:space="preserve">Natalia Riffo, </w:t>
            </w:r>
            <w:r w:rsidRPr="00F7699F">
              <w:rPr>
                <w:rFonts w:asciiTheme="majorHAnsi" w:eastAsia="Calibri" w:hAnsiTheme="majorHAnsi" w:cstheme="majorHAnsi"/>
                <w:lang w:val="es-ES_tradnl"/>
              </w:rPr>
              <w:t>Directora Nacional del Servicio Nacional para la Prevención y Rehabilitación del Consumo de Drogas y Alcohol (SENDA), Chile. La experiencia de Chile en la incorporación de una mirada innovadora en la gestión de servicios para la niñez y la adolescencia: Laboratorio de la Región de Maule.</w:t>
            </w:r>
          </w:p>
          <w:p w14:paraId="1E72A651" w14:textId="1A438385" w:rsidR="00F7699F" w:rsidRPr="00F7699F" w:rsidRDefault="00F7699F" w:rsidP="00E2175E">
            <w:pPr>
              <w:numPr>
                <w:ilvl w:val="0"/>
                <w:numId w:val="23"/>
              </w:numPr>
              <w:spacing w:before="0" w:after="0"/>
              <w:ind w:left="459" w:hanging="357"/>
              <w:rPr>
                <w:rFonts w:asciiTheme="majorHAnsi" w:eastAsia="Calibri" w:hAnsiTheme="majorHAnsi" w:cstheme="majorHAnsi"/>
                <w:lang w:val="es-ES_tradnl"/>
              </w:rPr>
            </w:pPr>
            <w:r w:rsidRPr="00F7699F">
              <w:rPr>
                <w:rFonts w:asciiTheme="majorHAnsi" w:eastAsia="Calibri" w:hAnsiTheme="majorHAnsi" w:cstheme="majorHAnsi"/>
                <w:b/>
                <w:bCs/>
                <w:lang w:val="es-ES_tradnl"/>
              </w:rPr>
              <w:t xml:space="preserve">Gloria María Miranda, </w:t>
            </w:r>
            <w:r w:rsidRPr="00F7699F">
              <w:rPr>
                <w:rFonts w:asciiTheme="majorHAnsi" w:eastAsia="Calibri" w:hAnsiTheme="majorHAnsi" w:cstheme="majorHAnsi"/>
                <w:lang w:val="es-ES_tradnl"/>
              </w:rPr>
              <w:t xml:space="preserve">Directora de Política de Drogas y Actividades Relacionadas, Ministerio de Justicia y del Derecho de Colombia. La experiencia de Colombia en la incorporación de un enfoque de derechos, reducción de daños y reducción de vulnerabilidades en Colombia. </w:t>
            </w:r>
          </w:p>
          <w:p w14:paraId="754253A2" w14:textId="398FEE96" w:rsidR="00A36F36" w:rsidRPr="003A4B13" w:rsidRDefault="001D0422" w:rsidP="00A771A4">
            <w:pPr>
              <w:spacing w:after="0"/>
              <w:rPr>
                <w:rFonts w:asciiTheme="majorHAnsi" w:eastAsia="Calibri" w:hAnsiTheme="majorHAnsi" w:cstheme="majorHAnsi"/>
                <w:bCs/>
                <w:lang w:val="es-ES_tradnl"/>
              </w:rPr>
            </w:pPr>
            <w:r w:rsidRPr="00884454">
              <w:rPr>
                <w:rFonts w:asciiTheme="majorHAnsi" w:eastAsia="Calibri" w:hAnsiTheme="majorHAnsi" w:cstheme="majorHAnsi"/>
                <w:b/>
                <w:lang w:val="es-ES_tradnl"/>
              </w:rPr>
              <w:t>Preguntas y comentarios</w:t>
            </w:r>
            <w:r w:rsidR="005C320F">
              <w:rPr>
                <w:rFonts w:asciiTheme="majorHAnsi" w:eastAsia="Calibri" w:hAnsiTheme="majorHAnsi" w:cstheme="majorHAnsi"/>
                <w:b/>
                <w:lang w:val="es-ES_tradnl"/>
              </w:rPr>
              <w:t xml:space="preserve"> </w:t>
            </w:r>
            <w:r w:rsidR="005C320F" w:rsidRPr="005C320F">
              <w:rPr>
                <w:rFonts w:asciiTheme="majorHAnsi" w:eastAsia="Calibri" w:hAnsiTheme="majorHAnsi" w:cstheme="majorHAnsi"/>
                <w:bCs/>
                <w:lang w:val="es-ES_tradnl"/>
              </w:rPr>
              <w:t>(15 min)</w:t>
            </w:r>
            <w:r w:rsidR="00AC4E3B" w:rsidRPr="005C320F">
              <w:rPr>
                <w:rFonts w:asciiTheme="majorHAnsi" w:eastAsia="Calibri" w:hAnsiTheme="majorHAnsi" w:cstheme="majorHAnsi"/>
                <w:bCs/>
                <w:lang w:val="es-ES_tradnl"/>
              </w:rPr>
              <w:t>.</w:t>
            </w:r>
          </w:p>
        </w:tc>
      </w:tr>
      <w:tr w:rsidR="00D8520B" w:rsidRPr="00707BC4" w14:paraId="2CCEF15E" w14:textId="77777777" w:rsidTr="4F23FBAC">
        <w:trPr>
          <w:trHeight w:val="278"/>
        </w:trPr>
        <w:tc>
          <w:tcPr>
            <w:tcW w:w="1418" w:type="dxa"/>
            <w:vAlign w:val="center"/>
          </w:tcPr>
          <w:p w14:paraId="41D81AFE" w14:textId="3CD01509" w:rsidR="00D8520B" w:rsidRPr="00707BC4" w:rsidRDefault="00D8520B" w:rsidP="00A771A4">
            <w:pPr>
              <w:spacing w:after="0"/>
              <w:jc w:val="left"/>
              <w:rPr>
                <w:rFonts w:asciiTheme="majorHAnsi" w:eastAsia="Calibri" w:hAnsiTheme="majorHAnsi" w:cstheme="majorHAnsi"/>
                <w:b/>
                <w:bCs/>
                <w:lang w:val="es-ES_tradnl"/>
              </w:rPr>
            </w:pPr>
            <w:bookmarkStart w:id="3" w:name="_Hlk156979159"/>
            <w:r w:rsidRPr="00707BC4">
              <w:rPr>
                <w:rFonts w:asciiTheme="majorHAnsi" w:eastAsia="Calibri" w:hAnsiTheme="majorHAnsi" w:cstheme="majorHAnsi"/>
                <w:b/>
                <w:bCs/>
                <w:lang w:val="es-ES_tradnl"/>
              </w:rPr>
              <w:t>1</w:t>
            </w:r>
            <w:r w:rsidR="008709E1" w:rsidRPr="00707BC4">
              <w:rPr>
                <w:rFonts w:asciiTheme="majorHAnsi" w:eastAsia="Calibri" w:hAnsiTheme="majorHAnsi" w:cstheme="majorHAnsi"/>
                <w:b/>
                <w:bCs/>
                <w:lang w:val="es-ES_tradnl"/>
              </w:rPr>
              <w:t>5</w:t>
            </w:r>
            <w:r w:rsidRPr="00707BC4">
              <w:rPr>
                <w:rFonts w:asciiTheme="majorHAnsi" w:eastAsia="Calibri" w:hAnsiTheme="majorHAnsi" w:cstheme="majorHAnsi"/>
                <w:b/>
                <w:bCs/>
                <w:lang w:val="es-ES_tradnl"/>
              </w:rPr>
              <w:t>:</w:t>
            </w:r>
            <w:r w:rsidR="004448DC" w:rsidRPr="00707BC4">
              <w:rPr>
                <w:rFonts w:asciiTheme="majorHAnsi" w:eastAsia="Calibri" w:hAnsiTheme="majorHAnsi" w:cstheme="majorHAnsi"/>
                <w:b/>
                <w:bCs/>
                <w:lang w:val="es-ES_tradnl"/>
              </w:rPr>
              <w:t>15</w:t>
            </w:r>
            <w:r w:rsidRPr="00707BC4">
              <w:rPr>
                <w:rFonts w:asciiTheme="majorHAnsi" w:eastAsia="Calibri" w:hAnsiTheme="majorHAnsi" w:cstheme="majorHAnsi"/>
                <w:b/>
                <w:bCs/>
                <w:lang w:val="es-ES_tradnl"/>
              </w:rPr>
              <w:t xml:space="preserve"> </w:t>
            </w:r>
            <w:r w:rsidR="004A41E8" w:rsidRPr="00707BC4">
              <w:rPr>
                <w:rFonts w:asciiTheme="majorHAnsi" w:eastAsia="Calibri" w:hAnsiTheme="majorHAnsi" w:cstheme="majorHAnsi"/>
                <w:b/>
                <w:bCs/>
                <w:lang w:val="es-ES_tradnl"/>
              </w:rPr>
              <w:t>- 16:15</w:t>
            </w:r>
          </w:p>
        </w:tc>
        <w:tc>
          <w:tcPr>
            <w:tcW w:w="8647" w:type="dxa"/>
            <w:vAlign w:val="center"/>
          </w:tcPr>
          <w:p w14:paraId="1A904C61" w14:textId="1D5EF35B" w:rsidR="00D8520B" w:rsidRPr="00707BC4" w:rsidRDefault="00653A59" w:rsidP="00A771A4">
            <w:pPr>
              <w:spacing w:after="0"/>
              <w:jc w:val="left"/>
              <w:rPr>
                <w:rFonts w:asciiTheme="majorHAnsi" w:eastAsia="Calibri" w:hAnsiTheme="majorHAnsi" w:cstheme="majorHAnsi"/>
                <w:b/>
                <w:bCs/>
                <w:u w:val="single"/>
                <w:lang w:val="es-ES_tradnl"/>
              </w:rPr>
            </w:pPr>
            <w:r w:rsidRPr="00707BC4">
              <w:rPr>
                <w:rFonts w:asciiTheme="majorHAnsi" w:eastAsia="Calibri" w:hAnsiTheme="majorHAnsi" w:cstheme="majorHAnsi"/>
                <w:b/>
                <w:bCs/>
                <w:u w:val="single"/>
                <w:lang w:val="es-ES_tradnl"/>
              </w:rPr>
              <w:t>Sesión</w:t>
            </w:r>
            <w:r w:rsidR="00D8520B" w:rsidRPr="00707BC4">
              <w:rPr>
                <w:rFonts w:asciiTheme="majorHAnsi" w:eastAsia="Calibri" w:hAnsiTheme="majorHAnsi" w:cstheme="majorHAnsi"/>
                <w:b/>
                <w:bCs/>
                <w:u w:val="single"/>
                <w:lang w:val="es-ES_tradnl"/>
              </w:rPr>
              <w:t xml:space="preserve"> </w:t>
            </w:r>
            <w:r w:rsidR="00422AC9" w:rsidRPr="00707BC4">
              <w:rPr>
                <w:rFonts w:asciiTheme="majorHAnsi" w:eastAsia="Calibri" w:hAnsiTheme="majorHAnsi" w:cstheme="majorHAnsi"/>
                <w:b/>
                <w:bCs/>
                <w:u w:val="single"/>
                <w:lang w:val="es-ES_tradnl"/>
              </w:rPr>
              <w:t>5</w:t>
            </w:r>
            <w:r w:rsidR="00D8520B" w:rsidRPr="00707BC4">
              <w:rPr>
                <w:rFonts w:asciiTheme="majorHAnsi" w:eastAsia="Calibri" w:hAnsiTheme="majorHAnsi" w:cstheme="majorHAnsi"/>
                <w:b/>
                <w:bCs/>
                <w:u w:val="single"/>
                <w:lang w:val="es-ES_tradnl"/>
              </w:rPr>
              <w:t>: Abordaje de las vulnerabilidades de desarrollo ligadas a</w:t>
            </w:r>
            <w:r w:rsidR="00B61360" w:rsidRPr="00707BC4">
              <w:rPr>
                <w:rFonts w:asciiTheme="majorHAnsi" w:eastAsia="Calibri" w:hAnsiTheme="majorHAnsi" w:cstheme="majorHAnsi"/>
                <w:b/>
                <w:bCs/>
                <w:u w:val="single"/>
                <w:lang w:val="es-ES_tradnl"/>
              </w:rPr>
              <w:t xml:space="preserve"> las drogas en </w:t>
            </w:r>
            <w:r w:rsidR="00D8520B" w:rsidRPr="00707BC4">
              <w:rPr>
                <w:rFonts w:asciiTheme="majorHAnsi" w:eastAsia="Calibri" w:hAnsiTheme="majorHAnsi" w:cstheme="majorHAnsi"/>
                <w:b/>
                <w:bCs/>
                <w:u w:val="single"/>
                <w:lang w:val="es-ES_tradnl"/>
              </w:rPr>
              <w:t xml:space="preserve">territorio </w:t>
            </w:r>
          </w:p>
        </w:tc>
      </w:tr>
      <w:tr w:rsidR="00E96E2B" w:rsidRPr="00707BC4" w14:paraId="78FFE452" w14:textId="77777777" w:rsidTr="4F23FBAC">
        <w:trPr>
          <w:trHeight w:val="278"/>
        </w:trPr>
        <w:tc>
          <w:tcPr>
            <w:tcW w:w="10065" w:type="dxa"/>
            <w:gridSpan w:val="2"/>
          </w:tcPr>
          <w:p w14:paraId="7CD96A56" w14:textId="2253258B" w:rsidR="000F49B5" w:rsidRPr="00CD2F88" w:rsidRDefault="00571A59" w:rsidP="00A771A4">
            <w:pPr>
              <w:spacing w:after="0"/>
              <w:rPr>
                <w:rFonts w:asciiTheme="majorHAnsi" w:hAnsiTheme="majorHAnsi" w:cstheme="majorHAnsi"/>
                <w:lang w:val="es-ES_tradnl"/>
              </w:rPr>
            </w:pPr>
            <w:r w:rsidRPr="00CD2F88">
              <w:rPr>
                <w:rFonts w:asciiTheme="majorHAnsi" w:hAnsiTheme="majorHAnsi" w:cstheme="majorHAnsi"/>
                <w:lang w:val="es-ES_tradnl"/>
              </w:rPr>
              <w:t>COPOLAD III está comprometida con el apoyo a la ampliación de las intervenciones de políticas públicas basadas en el modelo de tratamiento comunitario, especialmente desarrolladas para intervenir, desde las propias comunidades, en zonas de alta vulnerabilidad con problemas de drogas.</w:t>
            </w:r>
          </w:p>
          <w:p w14:paraId="72B80B94" w14:textId="44D6C58C" w:rsidR="00C47A6E" w:rsidRPr="00CD2F88" w:rsidRDefault="00F46478" w:rsidP="00A771A4">
            <w:pPr>
              <w:spacing w:after="0"/>
              <w:ind w:left="1168" w:hanging="1168"/>
              <w:rPr>
                <w:rFonts w:asciiTheme="majorHAnsi" w:eastAsia="Calibri" w:hAnsiTheme="majorHAnsi" w:cstheme="majorHAnsi"/>
                <w:lang w:val="es-ES_tradnl"/>
              </w:rPr>
            </w:pPr>
            <w:r w:rsidRPr="00CD2F88">
              <w:rPr>
                <w:rFonts w:asciiTheme="majorHAnsi" w:eastAsia="Calibri" w:hAnsiTheme="majorHAnsi" w:cstheme="majorHAnsi"/>
                <w:b/>
                <w:bCs/>
                <w:lang w:val="es-ES_tradnl"/>
              </w:rPr>
              <w:t>Moderación</w:t>
            </w:r>
            <w:r w:rsidR="00E96E2B" w:rsidRPr="00CD2F88">
              <w:rPr>
                <w:rFonts w:asciiTheme="majorHAnsi" w:eastAsia="Calibri" w:hAnsiTheme="majorHAnsi" w:cstheme="majorHAnsi"/>
                <w:b/>
                <w:bCs/>
                <w:lang w:val="es-ES_tradnl"/>
              </w:rPr>
              <w:t>:</w:t>
            </w:r>
            <w:r w:rsidR="00E96E2B" w:rsidRPr="00CD2F88">
              <w:rPr>
                <w:rFonts w:asciiTheme="majorHAnsi" w:hAnsiTheme="majorHAnsi" w:cstheme="majorHAnsi"/>
                <w:b/>
                <w:bCs/>
                <w:lang w:val="es-ES_tradnl" w:eastAsia="es-ES"/>
              </w:rPr>
              <w:t xml:space="preserve"> </w:t>
            </w:r>
            <w:r w:rsidR="00C47A6E" w:rsidRPr="00CD2F88">
              <w:rPr>
                <w:rFonts w:asciiTheme="majorHAnsi" w:hAnsiTheme="majorHAnsi" w:cstheme="majorHAnsi"/>
                <w:b/>
                <w:bCs/>
                <w:lang w:val="es-ES_tradnl" w:eastAsia="es-ES"/>
              </w:rPr>
              <w:t xml:space="preserve">Raquel Barros, </w:t>
            </w:r>
            <w:r w:rsidR="00C47A6E" w:rsidRPr="00CD2F88">
              <w:rPr>
                <w:rFonts w:asciiTheme="majorHAnsi" w:hAnsiTheme="majorHAnsi" w:cstheme="majorHAnsi"/>
                <w:lang w:val="es-ES_tradnl" w:eastAsia="es-ES"/>
              </w:rPr>
              <w:t xml:space="preserve">Task Force COPOLAD para el abordaje de las vulnerabilidades ligadas a las drogas en territorio. </w:t>
            </w:r>
          </w:p>
          <w:p w14:paraId="26686868" w14:textId="4140103F" w:rsidR="001A08C1" w:rsidRPr="00CD2F88" w:rsidRDefault="001A08C1" w:rsidP="00A771A4">
            <w:pPr>
              <w:spacing w:after="0"/>
              <w:rPr>
                <w:rFonts w:asciiTheme="majorHAnsi" w:eastAsia="Calibri" w:hAnsiTheme="majorHAnsi" w:cstheme="majorHAnsi"/>
                <w:b/>
                <w:lang w:val="es-ES_tradnl"/>
              </w:rPr>
            </w:pPr>
            <w:r w:rsidRPr="00CD2F88">
              <w:rPr>
                <w:rFonts w:asciiTheme="majorHAnsi" w:eastAsia="Calibri" w:hAnsiTheme="majorHAnsi" w:cstheme="majorHAnsi"/>
                <w:b/>
                <w:lang w:val="es-ES_tradnl"/>
              </w:rPr>
              <w:t xml:space="preserve">Intervienen: </w:t>
            </w:r>
          </w:p>
          <w:p w14:paraId="3138FB83" w14:textId="3D96EF67" w:rsidR="00E96E2B" w:rsidRPr="00CD2F88" w:rsidRDefault="005D7DEE" w:rsidP="4F23FBAC">
            <w:pPr>
              <w:pStyle w:val="ListParagraph"/>
              <w:numPr>
                <w:ilvl w:val="0"/>
                <w:numId w:val="23"/>
              </w:numPr>
              <w:spacing w:after="0"/>
              <w:ind w:left="464"/>
              <w:rPr>
                <w:rFonts w:asciiTheme="majorHAnsi" w:eastAsia="Calibri" w:hAnsiTheme="majorHAnsi" w:cstheme="majorBidi"/>
                <w:b/>
              </w:rPr>
            </w:pPr>
            <w:r w:rsidRPr="4F23FBAC">
              <w:rPr>
                <w:rFonts w:asciiTheme="majorHAnsi" w:eastAsia="Calibri" w:hAnsiTheme="majorHAnsi" w:cstheme="majorBidi"/>
                <w:b/>
              </w:rPr>
              <w:t>Rochelle Basden/</w:t>
            </w:r>
            <w:r w:rsidR="004E257E" w:rsidRPr="4F23FBAC">
              <w:rPr>
                <w:rFonts w:asciiTheme="majorHAnsi" w:hAnsiTheme="majorHAnsi" w:cstheme="majorBidi"/>
              </w:rPr>
              <w:t xml:space="preserve"> </w:t>
            </w:r>
            <w:proofErr w:type="spellStart"/>
            <w:r w:rsidR="004E257E" w:rsidRPr="4F23FBAC">
              <w:rPr>
                <w:rFonts w:asciiTheme="majorHAnsi" w:hAnsiTheme="majorHAnsi" w:cstheme="majorBidi"/>
              </w:rPr>
              <w:t>National</w:t>
            </w:r>
            <w:proofErr w:type="spellEnd"/>
            <w:r w:rsidR="004E257E" w:rsidRPr="4F23FBAC">
              <w:rPr>
                <w:rFonts w:asciiTheme="majorHAnsi" w:hAnsiTheme="majorHAnsi" w:cstheme="majorBidi"/>
              </w:rPr>
              <w:t xml:space="preserve"> </w:t>
            </w:r>
            <w:proofErr w:type="spellStart"/>
            <w:r w:rsidR="004E257E" w:rsidRPr="4F23FBAC">
              <w:rPr>
                <w:rFonts w:asciiTheme="majorHAnsi" w:hAnsiTheme="majorHAnsi" w:cstheme="majorBidi"/>
              </w:rPr>
              <w:t>Drug</w:t>
            </w:r>
            <w:proofErr w:type="spellEnd"/>
            <w:r w:rsidR="004E257E" w:rsidRPr="4F23FBAC">
              <w:rPr>
                <w:rFonts w:asciiTheme="majorHAnsi" w:hAnsiTheme="majorHAnsi" w:cstheme="majorBidi"/>
              </w:rPr>
              <w:t xml:space="preserve"> Council de Bahamas</w:t>
            </w:r>
            <w:r w:rsidR="003447E6" w:rsidRPr="4F23FBAC">
              <w:rPr>
                <w:rFonts w:asciiTheme="majorHAnsi" w:hAnsiTheme="majorHAnsi" w:cstheme="majorBidi"/>
              </w:rPr>
              <w:t xml:space="preserve">:  Reflexionar sobre la importancia de las </w:t>
            </w:r>
            <w:r w:rsidR="008B4205" w:rsidRPr="4F23FBAC">
              <w:rPr>
                <w:rFonts w:asciiTheme="majorHAnsi" w:hAnsiTheme="majorHAnsi" w:cstheme="majorBidi"/>
              </w:rPr>
              <w:t>políticas</w:t>
            </w:r>
            <w:r w:rsidR="003447E6" w:rsidRPr="4F23FBAC">
              <w:rPr>
                <w:rFonts w:asciiTheme="majorHAnsi" w:hAnsiTheme="majorHAnsi" w:cstheme="majorBidi"/>
              </w:rPr>
              <w:t xml:space="preserve"> de territorialización basadas en el desar</w:t>
            </w:r>
            <w:r w:rsidR="008B4205" w:rsidRPr="4F23FBAC">
              <w:rPr>
                <w:rFonts w:asciiTheme="majorHAnsi" w:hAnsiTheme="majorHAnsi" w:cstheme="majorBidi"/>
              </w:rPr>
              <w:t>r</w:t>
            </w:r>
            <w:r w:rsidR="003447E6" w:rsidRPr="4F23FBAC">
              <w:rPr>
                <w:rFonts w:asciiTheme="majorHAnsi" w:hAnsiTheme="majorHAnsi" w:cstheme="majorBidi"/>
              </w:rPr>
              <w:t>ollo local</w:t>
            </w:r>
            <w:r w:rsidR="00773857" w:rsidRPr="4F23FBAC">
              <w:rPr>
                <w:rFonts w:asciiTheme="majorHAnsi" w:hAnsiTheme="majorHAnsi" w:cstheme="majorBidi"/>
              </w:rPr>
              <w:t>,</w:t>
            </w:r>
            <w:r w:rsidR="003447E6" w:rsidRPr="4F23FBAC">
              <w:rPr>
                <w:rFonts w:asciiTheme="majorHAnsi" w:hAnsiTheme="majorHAnsi" w:cstheme="majorBidi"/>
              </w:rPr>
              <w:t xml:space="preserve"> El caso de Abaco.</w:t>
            </w:r>
          </w:p>
          <w:p w14:paraId="2136CA20" w14:textId="3FB9ED1E" w:rsidR="009745F3" w:rsidRPr="00CD2F88" w:rsidRDefault="004E257E" w:rsidP="4F23FBAC">
            <w:pPr>
              <w:pStyle w:val="ListParagraph"/>
              <w:numPr>
                <w:ilvl w:val="0"/>
                <w:numId w:val="23"/>
              </w:numPr>
              <w:spacing w:after="0"/>
              <w:ind w:left="464"/>
              <w:rPr>
                <w:rFonts w:asciiTheme="majorHAnsi" w:hAnsiTheme="majorHAnsi" w:cstheme="majorBidi"/>
              </w:rPr>
            </w:pPr>
            <w:r w:rsidRPr="00CD2F88">
              <w:rPr>
                <w:rFonts w:asciiTheme="majorHAnsi" w:eastAsia="Calibri" w:hAnsiTheme="majorHAnsi" w:cstheme="majorBidi"/>
                <w:b/>
              </w:rPr>
              <w:t xml:space="preserve">Novia Carter, </w:t>
            </w:r>
            <w:proofErr w:type="spellStart"/>
            <w:r w:rsidRPr="00CD2F88">
              <w:rPr>
                <w:rFonts w:asciiTheme="majorHAnsi" w:hAnsiTheme="majorHAnsi" w:cstheme="majorBidi"/>
              </w:rPr>
              <w:t>National</w:t>
            </w:r>
            <w:proofErr w:type="spellEnd"/>
            <w:r w:rsidRPr="00CD2F88">
              <w:rPr>
                <w:rFonts w:asciiTheme="majorHAnsi" w:hAnsiTheme="majorHAnsi" w:cstheme="majorBidi"/>
              </w:rPr>
              <w:t xml:space="preserve"> </w:t>
            </w:r>
            <w:proofErr w:type="spellStart"/>
            <w:r w:rsidRPr="00CD2F88">
              <w:rPr>
                <w:rFonts w:asciiTheme="majorHAnsi" w:hAnsiTheme="majorHAnsi" w:cstheme="majorBidi"/>
              </w:rPr>
              <w:t>Drug</w:t>
            </w:r>
            <w:proofErr w:type="spellEnd"/>
            <w:r w:rsidRPr="00CD2F88">
              <w:rPr>
                <w:rFonts w:asciiTheme="majorHAnsi" w:hAnsiTheme="majorHAnsi" w:cstheme="majorBidi"/>
              </w:rPr>
              <w:t xml:space="preserve"> Council de Bahamas.</w:t>
            </w:r>
            <w:r w:rsidR="009745F3" w:rsidRPr="00CD2F88">
              <w:t xml:space="preserve"> </w:t>
            </w:r>
            <w:r w:rsidR="009745F3" w:rsidRPr="00CD2F88">
              <w:rPr>
                <w:rFonts w:asciiTheme="majorHAnsi" w:hAnsiTheme="majorHAnsi" w:cstheme="majorBidi"/>
              </w:rPr>
              <w:t xml:space="preserve">Ampliar la mira de las </w:t>
            </w:r>
            <w:r w:rsidR="008B4205" w:rsidRPr="4F23FBAC">
              <w:rPr>
                <w:rFonts w:asciiTheme="majorHAnsi" w:hAnsiTheme="majorHAnsi" w:cstheme="majorBidi"/>
              </w:rPr>
              <w:t>políticas</w:t>
            </w:r>
            <w:r w:rsidR="009745F3" w:rsidRPr="00CD2F88">
              <w:rPr>
                <w:rFonts w:asciiTheme="majorHAnsi" w:hAnsiTheme="majorHAnsi" w:cstheme="majorBidi"/>
              </w:rPr>
              <w:t xml:space="preserve"> de </w:t>
            </w:r>
            <w:r w:rsidR="008B4205" w:rsidRPr="4F23FBAC">
              <w:rPr>
                <w:rFonts w:asciiTheme="majorHAnsi" w:hAnsiTheme="majorHAnsi" w:cstheme="majorBidi"/>
              </w:rPr>
              <w:t>prevención</w:t>
            </w:r>
            <w:r w:rsidR="009745F3" w:rsidRPr="00CD2F88">
              <w:rPr>
                <w:rFonts w:asciiTheme="majorHAnsi" w:hAnsiTheme="majorHAnsi" w:cstheme="majorBidi"/>
              </w:rPr>
              <w:t xml:space="preserve"> en comunidades para la de </w:t>
            </w:r>
            <w:r w:rsidR="008B4205" w:rsidRPr="4F23FBAC">
              <w:rPr>
                <w:rFonts w:asciiTheme="majorHAnsi" w:hAnsiTheme="majorHAnsi" w:cstheme="majorBidi"/>
              </w:rPr>
              <w:t>construcción</w:t>
            </w:r>
            <w:r w:rsidR="009745F3" w:rsidRPr="00CD2F88">
              <w:rPr>
                <w:rFonts w:asciiTheme="majorHAnsi" w:hAnsiTheme="majorHAnsi" w:cstheme="majorBidi"/>
              </w:rPr>
              <w:t xml:space="preserve"> de redes locales valorando los recursos y experiencias locales. E</w:t>
            </w:r>
            <w:r w:rsidR="008B4205" w:rsidRPr="4F23FBAC">
              <w:rPr>
                <w:rFonts w:asciiTheme="majorHAnsi" w:hAnsiTheme="majorHAnsi" w:cstheme="majorBidi"/>
              </w:rPr>
              <w:t>l</w:t>
            </w:r>
            <w:r w:rsidR="009745F3" w:rsidRPr="00CD2F88">
              <w:rPr>
                <w:rFonts w:asciiTheme="majorHAnsi" w:hAnsiTheme="majorHAnsi" w:cstheme="majorBidi"/>
              </w:rPr>
              <w:t xml:space="preserve"> caso Fox Hill</w:t>
            </w:r>
            <w:r w:rsidR="008B4205" w:rsidRPr="4F23FBAC">
              <w:rPr>
                <w:rFonts w:asciiTheme="majorHAnsi" w:hAnsiTheme="majorHAnsi" w:cstheme="majorBidi"/>
              </w:rPr>
              <w:t>.</w:t>
            </w:r>
          </w:p>
          <w:p w14:paraId="0E3C97D4" w14:textId="4FF8FA02" w:rsidR="002C016E" w:rsidRPr="00CD2F88" w:rsidRDefault="00C51A2B" w:rsidP="002C016E">
            <w:pPr>
              <w:pStyle w:val="ListParagraph"/>
              <w:numPr>
                <w:ilvl w:val="0"/>
                <w:numId w:val="23"/>
              </w:numPr>
              <w:spacing w:before="0" w:after="0"/>
              <w:ind w:left="459" w:hanging="357"/>
              <w:contextualSpacing w:val="0"/>
              <w:rPr>
                <w:rFonts w:asciiTheme="majorHAnsi" w:eastAsia="Calibri" w:hAnsiTheme="majorHAnsi" w:cstheme="majorHAnsi"/>
                <w:lang w:val="es-ES_tradnl"/>
              </w:rPr>
            </w:pPr>
            <w:r w:rsidRPr="00CD2F88">
              <w:rPr>
                <w:rFonts w:asciiTheme="majorHAnsi" w:hAnsiTheme="majorHAnsi" w:cstheme="majorHAnsi"/>
                <w:b/>
                <w:lang w:val="es-ES_tradnl"/>
              </w:rPr>
              <w:t>Paola Tassara</w:t>
            </w:r>
            <w:r w:rsidRPr="00CD2F88">
              <w:rPr>
                <w:rFonts w:asciiTheme="majorHAnsi" w:hAnsiTheme="majorHAnsi" w:cstheme="majorHAnsi"/>
                <w:bCs/>
                <w:lang w:val="es-ES_tradnl"/>
              </w:rPr>
              <w:t xml:space="preserve"> /</w:t>
            </w:r>
            <w:r w:rsidR="002C016E" w:rsidRPr="00CD2F88">
              <w:rPr>
                <w:lang w:val="es-ES_tradnl"/>
              </w:rPr>
              <w:t xml:space="preserve"> </w:t>
            </w:r>
            <w:r w:rsidR="002C016E" w:rsidRPr="00CD2F88">
              <w:rPr>
                <w:rFonts w:asciiTheme="majorHAnsi" w:hAnsiTheme="majorHAnsi" w:cstheme="majorHAnsi"/>
                <w:bCs/>
                <w:lang w:val="es-ES_tradnl"/>
              </w:rPr>
              <w:t>Servicio Nacional para la Prevención y Rehabilitación del Consumo de Drogas y Alcohol (SENDA), Chile.</w:t>
            </w:r>
            <w:r w:rsidR="00CD2F88" w:rsidRPr="00CD2F88">
              <w:rPr>
                <w:lang w:val="es-ES_tradnl"/>
              </w:rPr>
              <w:t xml:space="preserve"> </w:t>
            </w:r>
            <w:r w:rsidR="00CD2F88" w:rsidRPr="00CD2F88">
              <w:rPr>
                <w:rFonts w:asciiTheme="majorHAnsi" w:hAnsiTheme="majorHAnsi" w:cstheme="majorHAnsi"/>
                <w:bCs/>
                <w:lang w:val="es-ES_tradnl"/>
              </w:rPr>
              <w:t xml:space="preserve">Avances en la implantación en el departamento de intervención comunitaria - Caminos posibles a seguir desde la </w:t>
            </w:r>
            <w:r w:rsidR="008B4205" w:rsidRPr="00CD2F88">
              <w:rPr>
                <w:rFonts w:asciiTheme="majorHAnsi" w:hAnsiTheme="majorHAnsi" w:cstheme="majorHAnsi"/>
                <w:bCs/>
                <w:lang w:val="es-ES_tradnl"/>
              </w:rPr>
              <w:t>territorialización</w:t>
            </w:r>
            <w:r w:rsidR="00CD2F88" w:rsidRPr="00CD2F88">
              <w:rPr>
                <w:rFonts w:asciiTheme="majorHAnsi" w:hAnsiTheme="majorHAnsi" w:cstheme="majorHAnsi"/>
                <w:bCs/>
                <w:lang w:val="es-ES_tradnl"/>
              </w:rPr>
              <w:t>.</w:t>
            </w:r>
          </w:p>
          <w:p w14:paraId="090FC2B7" w14:textId="50775D21" w:rsidR="001D0422" w:rsidRPr="00CD2F88" w:rsidRDefault="00E96E2B" w:rsidP="002C016E">
            <w:pPr>
              <w:spacing w:before="0" w:after="0"/>
              <w:ind w:left="102"/>
              <w:rPr>
                <w:rFonts w:asciiTheme="majorHAnsi" w:eastAsia="Calibri" w:hAnsiTheme="majorHAnsi" w:cstheme="majorHAnsi"/>
                <w:lang w:val="es-ES_tradnl"/>
              </w:rPr>
            </w:pPr>
            <w:r w:rsidRPr="00CD2F88">
              <w:rPr>
                <w:rFonts w:asciiTheme="majorHAnsi" w:eastAsia="Calibri" w:hAnsiTheme="majorHAnsi" w:cstheme="majorHAnsi"/>
                <w:b/>
                <w:bCs/>
                <w:lang w:val="es-ES_tradnl"/>
              </w:rPr>
              <w:t>Preguntas y comentarios</w:t>
            </w:r>
            <w:r w:rsidR="005C320F" w:rsidRPr="00CD2F88">
              <w:rPr>
                <w:rFonts w:asciiTheme="majorHAnsi" w:eastAsia="Calibri" w:hAnsiTheme="majorHAnsi" w:cstheme="majorHAnsi"/>
                <w:b/>
                <w:bCs/>
                <w:lang w:val="es-ES_tradnl"/>
              </w:rPr>
              <w:t xml:space="preserve"> </w:t>
            </w:r>
            <w:r w:rsidR="005C320F" w:rsidRPr="00CD2F88">
              <w:rPr>
                <w:rFonts w:asciiTheme="majorHAnsi" w:eastAsia="Calibri" w:hAnsiTheme="majorHAnsi" w:cstheme="majorHAnsi"/>
                <w:lang w:val="es-ES_tradnl"/>
              </w:rPr>
              <w:t>(15 min)</w:t>
            </w:r>
            <w:r w:rsidR="00CE6872" w:rsidRPr="00CD2F88">
              <w:rPr>
                <w:rFonts w:asciiTheme="majorHAnsi" w:eastAsia="Calibri" w:hAnsiTheme="majorHAnsi" w:cstheme="majorHAnsi"/>
                <w:lang w:val="es-ES_tradnl"/>
              </w:rPr>
              <w:t>.</w:t>
            </w:r>
          </w:p>
          <w:p w14:paraId="720305BC" w14:textId="3891ED4D" w:rsidR="00CE6872" w:rsidRPr="00CD2F88" w:rsidRDefault="00CE6872" w:rsidP="00A771A4">
            <w:pPr>
              <w:spacing w:after="0"/>
              <w:rPr>
                <w:rFonts w:asciiTheme="majorHAnsi" w:eastAsia="Calibri" w:hAnsiTheme="majorHAnsi" w:cstheme="majorHAnsi"/>
                <w:sz w:val="10"/>
                <w:szCs w:val="10"/>
                <w:lang w:val="es-ES_tradnl"/>
              </w:rPr>
            </w:pPr>
          </w:p>
        </w:tc>
      </w:tr>
      <w:tr w:rsidR="008A04A3" w:rsidRPr="00707BC4" w14:paraId="36E092B5" w14:textId="77777777" w:rsidTr="4F23FBAC">
        <w:tc>
          <w:tcPr>
            <w:tcW w:w="1418" w:type="dxa"/>
          </w:tcPr>
          <w:p w14:paraId="2FFE907E" w14:textId="3067BFFB" w:rsidR="008A04A3" w:rsidRPr="00707BC4" w:rsidRDefault="00F96F73" w:rsidP="00A771A4">
            <w:pPr>
              <w:spacing w:after="0"/>
              <w:rPr>
                <w:rFonts w:asciiTheme="majorHAnsi" w:eastAsia="Calibri" w:hAnsiTheme="majorHAnsi" w:cstheme="majorHAnsi"/>
                <w:b/>
                <w:bCs/>
                <w:lang w:val="es-ES_tradnl"/>
              </w:rPr>
            </w:pPr>
            <w:bookmarkStart w:id="4" w:name="_Hlk137137378"/>
            <w:bookmarkEnd w:id="3"/>
            <w:r w:rsidRPr="00707BC4">
              <w:rPr>
                <w:rFonts w:asciiTheme="majorHAnsi" w:eastAsia="Calibri" w:hAnsiTheme="majorHAnsi" w:cstheme="majorHAnsi"/>
                <w:b/>
                <w:bCs/>
                <w:lang w:val="es-ES_tradnl"/>
              </w:rPr>
              <w:t>16:</w:t>
            </w:r>
            <w:r w:rsidR="004448DC" w:rsidRPr="00707BC4">
              <w:rPr>
                <w:rFonts w:asciiTheme="majorHAnsi" w:eastAsia="Calibri" w:hAnsiTheme="majorHAnsi" w:cstheme="majorHAnsi"/>
                <w:b/>
                <w:bCs/>
                <w:lang w:val="es-ES_tradnl"/>
              </w:rPr>
              <w:t>15</w:t>
            </w:r>
            <w:r w:rsidR="004A41E8" w:rsidRPr="00707BC4">
              <w:rPr>
                <w:rFonts w:asciiTheme="majorHAnsi" w:eastAsia="Calibri" w:hAnsiTheme="majorHAnsi" w:cstheme="majorHAnsi"/>
                <w:b/>
                <w:bCs/>
                <w:lang w:val="es-ES_tradnl"/>
              </w:rPr>
              <w:t xml:space="preserve"> – 16:45</w:t>
            </w:r>
          </w:p>
        </w:tc>
        <w:tc>
          <w:tcPr>
            <w:tcW w:w="8647" w:type="dxa"/>
          </w:tcPr>
          <w:p w14:paraId="53F9F2B3" w14:textId="5843F75C" w:rsidR="00CE6872" w:rsidRPr="00707BC4" w:rsidRDefault="00F96F73" w:rsidP="00A771A4">
            <w:pPr>
              <w:spacing w:after="0"/>
              <w:rPr>
                <w:rFonts w:asciiTheme="majorHAnsi" w:eastAsia="Calibri" w:hAnsiTheme="majorHAnsi" w:cstheme="majorHAnsi"/>
                <w:b/>
                <w:bCs/>
                <w:lang w:val="es-ES_tradnl"/>
              </w:rPr>
            </w:pPr>
            <w:r w:rsidRPr="00707BC4">
              <w:rPr>
                <w:rFonts w:asciiTheme="majorHAnsi" w:eastAsia="Calibri" w:hAnsiTheme="majorHAnsi" w:cstheme="majorHAnsi"/>
                <w:b/>
                <w:bCs/>
                <w:lang w:val="es-ES_tradnl"/>
              </w:rPr>
              <w:t>Café</w:t>
            </w:r>
          </w:p>
        </w:tc>
      </w:tr>
      <w:tr w:rsidR="00C34C44" w:rsidRPr="00707BC4" w14:paraId="09BA1328" w14:textId="77777777" w:rsidTr="4F23FBAC">
        <w:tc>
          <w:tcPr>
            <w:tcW w:w="10065" w:type="dxa"/>
            <w:gridSpan w:val="2"/>
          </w:tcPr>
          <w:p w14:paraId="7B15ADD1" w14:textId="2B51BAE2" w:rsidR="00C34C44" w:rsidRPr="00707BC4" w:rsidRDefault="00AD36BF" w:rsidP="003A4B13">
            <w:pPr>
              <w:spacing w:before="160" w:after="0"/>
              <w:rPr>
                <w:rFonts w:asciiTheme="majorHAnsi" w:eastAsia="Calibri" w:hAnsiTheme="majorHAnsi" w:cstheme="majorHAnsi"/>
                <w:b/>
                <w:bCs/>
                <w:lang w:val="es-ES_tradnl"/>
              </w:rPr>
            </w:pPr>
            <w:r w:rsidRPr="00707BC4">
              <w:rPr>
                <w:rFonts w:asciiTheme="majorHAnsi" w:eastAsia="Calibri" w:hAnsiTheme="majorHAnsi" w:cstheme="majorHAnsi"/>
                <w:b/>
                <w:bCs/>
                <w:lang w:val="es-ES_tradnl"/>
              </w:rPr>
              <w:t>REDUCCIÓN DEL MERCADO ILEGAL DE DROGAS Y SUS PRINCIPALES IMPACTOS</w:t>
            </w:r>
          </w:p>
        </w:tc>
      </w:tr>
      <w:tr w:rsidR="00DE2789" w:rsidRPr="00707BC4" w14:paraId="4ED41F68" w14:textId="77777777" w:rsidTr="4F23FBAC">
        <w:tc>
          <w:tcPr>
            <w:tcW w:w="10065" w:type="dxa"/>
            <w:gridSpan w:val="2"/>
          </w:tcPr>
          <w:p w14:paraId="6F936277" w14:textId="3F9A13E1" w:rsidR="00DE2789" w:rsidRPr="00A67031" w:rsidRDefault="00DE2789" w:rsidP="00DE2789">
            <w:pPr>
              <w:spacing w:after="0"/>
              <w:ind w:left="1308" w:hanging="1308"/>
              <w:rPr>
                <w:rFonts w:asciiTheme="majorHAnsi" w:eastAsia="Calibri" w:hAnsiTheme="majorHAnsi" w:cstheme="majorBidi"/>
                <w:b/>
                <w:bCs/>
                <w:u w:val="single"/>
                <w:lang w:val="es-ES_tradnl"/>
              </w:rPr>
            </w:pPr>
            <w:r w:rsidRPr="00A67031">
              <w:rPr>
                <w:rFonts w:asciiTheme="majorHAnsi" w:eastAsia="Calibri" w:hAnsiTheme="majorHAnsi" w:cstheme="majorBidi"/>
                <w:b/>
                <w:bCs/>
                <w:lang w:val="es-ES_tradnl"/>
              </w:rPr>
              <w:t xml:space="preserve">16:45 – 17:45 </w:t>
            </w:r>
            <w:r w:rsidRPr="00A67031">
              <w:rPr>
                <w:rFonts w:asciiTheme="majorHAnsi" w:eastAsia="Calibri" w:hAnsiTheme="majorHAnsi" w:cstheme="majorBidi"/>
                <w:b/>
                <w:bCs/>
                <w:u w:val="single"/>
                <w:lang w:val="es-ES_tradnl"/>
              </w:rPr>
              <w:t xml:space="preserve">Sesión 6. Conversatorio sobre control y disposición de precursores químicos para la fabricación de drogas ilegales </w:t>
            </w:r>
          </w:p>
          <w:p w14:paraId="2052EFA5" w14:textId="0BD532A5" w:rsidR="0055002A" w:rsidRPr="0055002A" w:rsidRDefault="0055002A" w:rsidP="0055002A">
            <w:pPr>
              <w:pStyle w:val="paragraph"/>
              <w:spacing w:before="0" w:beforeAutospacing="0" w:after="0" w:afterAutospacing="0"/>
              <w:textAlignment w:val="baseline"/>
              <w:rPr>
                <w:rFonts w:ascii="Segoe UI" w:hAnsi="Segoe UI" w:cs="Segoe UI"/>
                <w:sz w:val="18"/>
                <w:szCs w:val="18"/>
              </w:rPr>
            </w:pPr>
            <w:r w:rsidRPr="0055002A">
              <w:rPr>
                <w:rStyle w:val="normaltextrun"/>
                <w:rFonts w:ascii="Calibri Light" w:hAnsi="Calibri Light" w:cs="Calibri Light"/>
              </w:rPr>
              <w:t>Es prioritario trabajar para mejorar la eficacia de los sistemas de control y fiscalización de precursores químicos y sustancias controladas y para mejorar el sistema de gestión y disposición final para minimizar el en la seguridad, salud, medio ambiente.</w:t>
            </w:r>
            <w:r w:rsidRPr="0055002A">
              <w:rPr>
                <w:rStyle w:val="eop"/>
                <w:rFonts w:ascii="Calibri Light" w:hAnsi="Calibri Light" w:cs="Calibri Light"/>
              </w:rPr>
              <w:t> </w:t>
            </w:r>
          </w:p>
          <w:p w14:paraId="1193608E" w14:textId="77777777" w:rsidR="00DE2789" w:rsidRPr="00A67031" w:rsidRDefault="00DE2789" w:rsidP="00DE2789">
            <w:pPr>
              <w:spacing w:after="0"/>
              <w:rPr>
                <w:rFonts w:asciiTheme="majorHAnsi" w:eastAsia="Calibri" w:hAnsiTheme="majorHAnsi" w:cstheme="majorBidi"/>
                <w:b/>
                <w:bCs/>
                <w:lang w:val="es-ES_tradnl"/>
              </w:rPr>
            </w:pPr>
            <w:r w:rsidRPr="00A67031">
              <w:rPr>
                <w:rFonts w:asciiTheme="majorHAnsi" w:eastAsia="Calibri" w:hAnsiTheme="majorHAnsi" w:cstheme="majorBidi"/>
                <w:b/>
                <w:bCs/>
                <w:lang w:val="es-ES_tradnl"/>
              </w:rPr>
              <w:t xml:space="preserve">Moderación: </w:t>
            </w:r>
            <w:r w:rsidRPr="00A67031">
              <w:rPr>
                <w:rFonts w:asciiTheme="majorHAnsi" w:eastAsia="Calibri" w:hAnsiTheme="majorHAnsi" w:cstheme="majorBidi"/>
                <w:b/>
                <w:bCs/>
              </w:rPr>
              <w:t>Milagros Diego.</w:t>
            </w:r>
            <w:r w:rsidRPr="00A67031">
              <w:rPr>
                <w:rFonts w:asciiTheme="majorHAnsi" w:eastAsia="Calibri" w:hAnsiTheme="majorHAnsi" w:cstheme="majorBidi"/>
              </w:rPr>
              <w:t xml:space="preserve"> Task Force COPOLAD III. </w:t>
            </w:r>
            <w:r w:rsidRPr="00A67031">
              <w:rPr>
                <w:rFonts w:asciiTheme="majorHAnsi" w:eastAsia="Calibri" w:hAnsiTheme="majorHAnsi" w:cstheme="majorBidi"/>
                <w:lang w:val="es-ES_tradnl"/>
              </w:rPr>
              <w:t xml:space="preserve">Control y disposición de precursores químicos para la fabricación de drogas ilegales. </w:t>
            </w:r>
          </w:p>
          <w:p w14:paraId="5DEBD631" w14:textId="77777777" w:rsidR="00DE2789" w:rsidRPr="00A67031" w:rsidRDefault="00DE2789" w:rsidP="00DE2789">
            <w:pPr>
              <w:spacing w:after="0"/>
              <w:jc w:val="left"/>
              <w:rPr>
                <w:rFonts w:asciiTheme="majorHAnsi" w:eastAsia="Calibri" w:hAnsiTheme="majorHAnsi" w:cstheme="majorBidi"/>
                <w:b/>
                <w:bCs/>
                <w:lang w:val="es-ES_tradnl"/>
              </w:rPr>
            </w:pPr>
            <w:r w:rsidRPr="00A67031">
              <w:rPr>
                <w:rFonts w:asciiTheme="majorHAnsi" w:eastAsia="Calibri" w:hAnsiTheme="majorHAnsi" w:cstheme="majorBidi"/>
                <w:b/>
                <w:bCs/>
                <w:lang w:val="es-ES_tradnl"/>
              </w:rPr>
              <w:t xml:space="preserve">Intervienen: </w:t>
            </w:r>
          </w:p>
          <w:p w14:paraId="3B84EEE4" w14:textId="77777777" w:rsidR="00DE2789" w:rsidRPr="00A67031" w:rsidRDefault="00DE2789" w:rsidP="00DE2789">
            <w:pPr>
              <w:pStyle w:val="ListParagraph"/>
              <w:numPr>
                <w:ilvl w:val="0"/>
                <w:numId w:val="23"/>
              </w:numPr>
              <w:spacing w:after="0"/>
              <w:ind w:left="464"/>
              <w:contextualSpacing w:val="0"/>
              <w:rPr>
                <w:rFonts w:asciiTheme="majorHAnsi" w:eastAsia="Calibri" w:hAnsiTheme="majorHAnsi" w:cstheme="majorBidi"/>
                <w:b/>
                <w:bCs/>
                <w:color w:val="000000" w:themeColor="text1"/>
                <w:lang w:val="es-ES_tradnl"/>
              </w:rPr>
            </w:pPr>
            <w:r w:rsidRPr="00A67031">
              <w:rPr>
                <w:rFonts w:asciiTheme="majorHAnsi" w:eastAsia="Calibri" w:hAnsiTheme="majorHAnsi" w:cstheme="majorBidi"/>
                <w:b/>
                <w:bCs/>
                <w:color w:val="000000" w:themeColor="text1"/>
                <w:lang w:val="es-ES_tradnl"/>
              </w:rPr>
              <w:t>José Luis Reyes</w:t>
            </w:r>
            <w:r w:rsidRPr="00A67031">
              <w:rPr>
                <w:rFonts w:asciiTheme="majorHAnsi" w:eastAsia="Calibri" w:hAnsiTheme="majorHAnsi" w:cstheme="majorBidi"/>
                <w:color w:val="000000" w:themeColor="text1"/>
                <w:lang w:val="es-ES_tradnl"/>
              </w:rPr>
              <w:t>. Jefe de la unidad de estupefacientes. Dirección nacional de medicamentos. El Salvador. Procesos de gestión y disposición final de sustancias catalogadas sujetas a fiscalización.</w:t>
            </w:r>
            <w:r w:rsidRPr="00A67031">
              <w:rPr>
                <w:rFonts w:asciiTheme="majorHAnsi" w:eastAsia="Calibri" w:hAnsiTheme="majorHAnsi" w:cstheme="majorBidi"/>
                <w:b/>
                <w:bCs/>
                <w:color w:val="000000" w:themeColor="text1"/>
                <w:lang w:val="es-ES_tradnl"/>
              </w:rPr>
              <w:t xml:space="preserve"> </w:t>
            </w:r>
          </w:p>
          <w:p w14:paraId="75CD798A" w14:textId="77777777" w:rsidR="00DE2789" w:rsidRPr="00A67031" w:rsidRDefault="00DE2789" w:rsidP="00DE2789">
            <w:pPr>
              <w:pStyle w:val="ListParagraph"/>
              <w:numPr>
                <w:ilvl w:val="0"/>
                <w:numId w:val="23"/>
              </w:numPr>
              <w:spacing w:before="0" w:after="0"/>
              <w:ind w:left="459" w:hanging="357"/>
              <w:contextualSpacing w:val="0"/>
              <w:rPr>
                <w:rFonts w:asciiTheme="majorHAnsi" w:eastAsia="Calibri" w:hAnsiTheme="majorHAnsi" w:cstheme="majorBidi"/>
                <w:b/>
                <w:bCs/>
                <w:color w:val="000000" w:themeColor="text1"/>
                <w:lang w:val="es-ES_tradnl"/>
              </w:rPr>
            </w:pPr>
            <w:r w:rsidRPr="00A67031">
              <w:rPr>
                <w:rFonts w:asciiTheme="majorHAnsi" w:eastAsia="Calibri" w:hAnsiTheme="majorHAnsi" w:cstheme="majorBidi"/>
                <w:b/>
                <w:bCs/>
                <w:lang w:val="es-ES_tradnl"/>
              </w:rPr>
              <w:t xml:space="preserve">Trotsky Gustavo Santamaria, </w:t>
            </w:r>
            <w:r w:rsidRPr="00A67031">
              <w:rPr>
                <w:rFonts w:asciiTheme="majorHAnsi" w:eastAsia="Calibri" w:hAnsiTheme="majorHAnsi" w:cstheme="majorBidi"/>
                <w:lang w:val="es-ES_tradnl"/>
              </w:rPr>
              <w:t>Especialista Jefe, Dirección de control de sustancias catalogadas sujetas a Fiscalización, Ministerio del Interior de Ecuador.</w:t>
            </w:r>
          </w:p>
          <w:p w14:paraId="66BCA5BB" w14:textId="77777777" w:rsidR="00DE2789" w:rsidRPr="00A67031" w:rsidRDefault="00DE2789" w:rsidP="00DE2789">
            <w:pPr>
              <w:pStyle w:val="ListParagraph"/>
              <w:numPr>
                <w:ilvl w:val="0"/>
                <w:numId w:val="23"/>
              </w:numPr>
              <w:spacing w:before="0" w:after="0"/>
              <w:ind w:left="459" w:hanging="357"/>
              <w:contextualSpacing w:val="0"/>
              <w:rPr>
                <w:rFonts w:asciiTheme="majorHAnsi" w:eastAsia="Calibri" w:hAnsiTheme="majorHAnsi" w:cstheme="majorBidi"/>
                <w:lang w:val="es-ES_tradnl"/>
              </w:rPr>
            </w:pPr>
            <w:r w:rsidRPr="00A67031">
              <w:rPr>
                <w:rFonts w:asciiTheme="majorHAnsi" w:eastAsia="Calibri" w:hAnsiTheme="majorHAnsi" w:cstheme="majorBidi"/>
                <w:b/>
                <w:bCs/>
                <w:lang w:val="en-US"/>
              </w:rPr>
              <w:t>Astrid Mondesir</w:t>
            </w:r>
            <w:r w:rsidRPr="00A67031">
              <w:rPr>
                <w:rFonts w:asciiTheme="majorHAnsi" w:eastAsia="Calibri" w:hAnsiTheme="majorHAnsi" w:cstheme="majorBidi"/>
                <w:lang w:val="en-US"/>
              </w:rPr>
              <w:t xml:space="preserve">, Ministry of health, wellness and elderly affairs, Saint Lucia. </w:t>
            </w:r>
            <w:r w:rsidRPr="00A67031">
              <w:rPr>
                <w:rFonts w:asciiTheme="majorHAnsi" w:eastAsia="Calibri" w:hAnsiTheme="majorHAnsi" w:cstheme="majorBidi"/>
                <w:lang w:val="es-ES_tradnl"/>
              </w:rPr>
              <w:t xml:space="preserve">Desarrollo de un protocolo de precursores químicos y su implementación. </w:t>
            </w:r>
          </w:p>
          <w:p w14:paraId="5DEC570B" w14:textId="65D252F4" w:rsidR="00DE2789" w:rsidRPr="00775EBF" w:rsidRDefault="00DE2789" w:rsidP="00DE2789">
            <w:pPr>
              <w:spacing w:after="0"/>
              <w:rPr>
                <w:rFonts w:asciiTheme="majorHAnsi" w:eastAsia="Calibri" w:hAnsiTheme="majorHAnsi" w:cstheme="majorBidi"/>
                <w:b/>
                <w:bCs/>
                <w:lang w:val="es-ES_tradnl"/>
              </w:rPr>
            </w:pPr>
            <w:r w:rsidRPr="00A67031">
              <w:rPr>
                <w:rFonts w:asciiTheme="majorHAnsi" w:eastAsia="Calibri" w:hAnsiTheme="majorHAnsi" w:cstheme="majorBidi"/>
                <w:b/>
                <w:bCs/>
                <w:lang w:val="es-ES_tradnl"/>
              </w:rPr>
              <w:t>Preguntas y comentarios (15 min).</w:t>
            </w:r>
          </w:p>
        </w:tc>
      </w:tr>
    </w:tbl>
    <w:p w14:paraId="360010B0" w14:textId="62C37705" w:rsidR="00C74E2E" w:rsidRPr="00722CF8" w:rsidRDefault="0039737C" w:rsidP="00A771A4">
      <w:pPr>
        <w:pBdr>
          <w:bottom w:val="single" w:sz="18" w:space="1" w:color="C00000"/>
        </w:pBdr>
        <w:spacing w:after="0"/>
        <w:ind w:left="-142"/>
        <w:rPr>
          <w:rFonts w:ascii="ADLaM Display" w:eastAsia="Calibri" w:hAnsi="ADLaM Display" w:cs="ADLaM Display"/>
          <w:b/>
          <w:bCs/>
          <w:color w:val="C00000"/>
          <w:lang w:val="es-ES_tradnl"/>
        </w:rPr>
      </w:pPr>
      <w:bookmarkStart w:id="5" w:name="_Hlk137212373"/>
      <w:bookmarkEnd w:id="4"/>
      <w:r w:rsidRPr="00722CF8">
        <w:rPr>
          <w:rFonts w:ascii="ADLaM Display" w:eastAsia="Calibri" w:hAnsi="ADLaM Display" w:cs="ADLaM Display"/>
          <w:b/>
          <w:bCs/>
          <w:color w:val="C00000"/>
          <w:lang w:val="es-ES_tradnl"/>
        </w:rPr>
        <w:t>MIÉRCOLES 21 DE FEBRERO DE 2024</w:t>
      </w:r>
      <w:bookmarkEnd w:id="5"/>
    </w:p>
    <w:tbl>
      <w:tblPr>
        <w:tblStyle w:val="TableGrid"/>
        <w:tblW w:w="1028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8"/>
        <w:gridCol w:w="8473"/>
      </w:tblGrid>
      <w:tr w:rsidR="00612E74" w:rsidRPr="00707BC4" w14:paraId="1EEB1DFC" w14:textId="77777777" w:rsidTr="0493494F">
        <w:tc>
          <w:tcPr>
            <w:tcW w:w="10281" w:type="dxa"/>
            <w:gridSpan w:val="2"/>
          </w:tcPr>
          <w:p w14:paraId="545AAA8D" w14:textId="77777777" w:rsidR="00612E74" w:rsidRPr="003A4B13" w:rsidRDefault="00612E74" w:rsidP="00A771A4">
            <w:pPr>
              <w:spacing w:after="0"/>
              <w:rPr>
                <w:rFonts w:asciiTheme="majorHAnsi" w:eastAsia="Calibri" w:hAnsiTheme="majorHAnsi" w:cstheme="majorHAnsi"/>
                <w:b/>
                <w:bCs/>
                <w:sz w:val="4"/>
                <w:szCs w:val="4"/>
                <w:lang w:val="es-ES_tradnl"/>
              </w:rPr>
            </w:pPr>
          </w:p>
          <w:p w14:paraId="3F163A73" w14:textId="77777777" w:rsidR="00612E74" w:rsidRDefault="00612E74" w:rsidP="00A771A4">
            <w:pPr>
              <w:spacing w:after="0"/>
              <w:rPr>
                <w:rFonts w:asciiTheme="majorHAnsi" w:eastAsia="Calibri" w:hAnsiTheme="majorHAnsi" w:cstheme="majorHAnsi"/>
                <w:b/>
                <w:bCs/>
                <w:lang w:val="es-ES_tradnl"/>
              </w:rPr>
            </w:pPr>
            <w:r w:rsidRPr="00707BC4">
              <w:rPr>
                <w:rFonts w:asciiTheme="majorHAnsi" w:eastAsia="Calibri" w:hAnsiTheme="majorHAnsi" w:cstheme="majorHAnsi"/>
                <w:b/>
                <w:bCs/>
                <w:lang w:val="es-ES_tradnl"/>
              </w:rPr>
              <w:t>REDUCCIÓN DEL MERCADO ILEGAL DE DROGAS Y SUS PRINCIPALES IMPACTOS</w:t>
            </w:r>
            <w:r>
              <w:rPr>
                <w:rFonts w:asciiTheme="majorHAnsi" w:eastAsia="Calibri" w:hAnsiTheme="majorHAnsi" w:cstheme="majorHAnsi"/>
                <w:b/>
                <w:bCs/>
                <w:lang w:val="es-ES_tradnl"/>
              </w:rPr>
              <w:t xml:space="preserve"> (CONTINUACIÓN).</w:t>
            </w:r>
          </w:p>
          <w:p w14:paraId="308FFD09" w14:textId="4BC639D5" w:rsidR="000741D6" w:rsidRPr="000741D6" w:rsidRDefault="000741D6" w:rsidP="00A771A4">
            <w:pPr>
              <w:spacing w:after="0"/>
              <w:rPr>
                <w:rFonts w:asciiTheme="majorHAnsi" w:eastAsia="Calibri" w:hAnsiTheme="majorHAnsi" w:cstheme="majorHAnsi"/>
                <w:b/>
                <w:bCs/>
                <w:sz w:val="10"/>
                <w:szCs w:val="10"/>
                <w:lang w:val="es-ES_tradnl"/>
              </w:rPr>
            </w:pPr>
          </w:p>
        </w:tc>
      </w:tr>
      <w:tr w:rsidR="002D3282" w:rsidRPr="00707BC4" w14:paraId="1889B68C" w14:textId="77777777" w:rsidTr="0493494F">
        <w:tc>
          <w:tcPr>
            <w:tcW w:w="10281" w:type="dxa"/>
            <w:gridSpan w:val="2"/>
          </w:tcPr>
          <w:p w14:paraId="69A42AB4" w14:textId="30D752F2" w:rsidR="003B197C" w:rsidRPr="00707BC4" w:rsidRDefault="003B197C" w:rsidP="00A771A4">
            <w:pPr>
              <w:spacing w:after="0"/>
              <w:ind w:left="1167" w:hanging="1167"/>
              <w:rPr>
                <w:rFonts w:asciiTheme="majorHAnsi" w:eastAsia="Calibri" w:hAnsiTheme="majorHAnsi" w:cstheme="majorHAnsi"/>
                <w:b/>
                <w:bCs/>
                <w:u w:val="single"/>
                <w:lang w:val="es-ES_tradnl"/>
              </w:rPr>
            </w:pPr>
            <w:bookmarkStart w:id="6" w:name="_Hlk137137108"/>
            <w:r w:rsidRPr="00707BC4">
              <w:rPr>
                <w:rFonts w:asciiTheme="majorHAnsi" w:eastAsia="Calibri" w:hAnsiTheme="majorHAnsi" w:cstheme="majorHAnsi"/>
                <w:b/>
                <w:bCs/>
                <w:lang w:val="es-ES_tradnl"/>
              </w:rPr>
              <w:t xml:space="preserve">09:00 – 10:15 </w:t>
            </w:r>
            <w:r w:rsidR="00865726" w:rsidRPr="00707BC4">
              <w:rPr>
                <w:rFonts w:asciiTheme="majorHAnsi" w:eastAsia="Calibri" w:hAnsiTheme="majorHAnsi" w:cstheme="majorHAnsi"/>
                <w:b/>
                <w:bCs/>
                <w:u w:val="single"/>
                <w:lang w:val="es-ES_tradnl"/>
              </w:rPr>
              <w:t xml:space="preserve">Sesión </w:t>
            </w:r>
            <w:r w:rsidR="00422AC9" w:rsidRPr="00707BC4">
              <w:rPr>
                <w:rFonts w:asciiTheme="majorHAnsi" w:eastAsia="Calibri" w:hAnsiTheme="majorHAnsi" w:cstheme="majorHAnsi"/>
                <w:b/>
                <w:bCs/>
                <w:u w:val="single"/>
                <w:lang w:val="es-ES_tradnl"/>
              </w:rPr>
              <w:t>7</w:t>
            </w:r>
            <w:r w:rsidRPr="00707BC4">
              <w:rPr>
                <w:rFonts w:asciiTheme="majorHAnsi" w:eastAsia="Calibri" w:hAnsiTheme="majorHAnsi" w:cstheme="majorHAnsi"/>
                <w:b/>
                <w:bCs/>
                <w:u w:val="single"/>
                <w:lang w:val="es-ES_tradnl"/>
              </w:rPr>
              <w:t>: En América Latina y Europa hay una nueva generación de políticas de drogas que plantean un cambio de estrategia contra narcotráfico y lavado de activos.</w:t>
            </w:r>
          </w:p>
          <w:p w14:paraId="722381D8" w14:textId="77777777" w:rsidR="001B63EA" w:rsidRDefault="001B63EA" w:rsidP="00A771A4">
            <w:pPr>
              <w:pStyle w:val="xmsonormal"/>
              <w:shd w:val="clear" w:color="auto" w:fill="FFFFFF"/>
              <w:spacing w:before="120"/>
              <w:jc w:val="both"/>
              <w:rPr>
                <w:rFonts w:asciiTheme="majorHAnsi" w:eastAsia="Calibri" w:hAnsiTheme="majorHAnsi" w:cstheme="majorHAnsi"/>
                <w:lang w:val="es-ES_tradnl" w:eastAsia="en-US"/>
              </w:rPr>
            </w:pPr>
            <w:r w:rsidRPr="001B63EA">
              <w:rPr>
                <w:rFonts w:asciiTheme="majorHAnsi" w:eastAsia="Calibri" w:hAnsiTheme="majorHAnsi" w:cstheme="majorHAnsi"/>
                <w:lang w:val="es-ES_tradnl" w:eastAsia="en-US"/>
              </w:rPr>
              <w:t>En su estrategia contra el narcotráfico y el lavado de activo Copolad III prioriza el trabajo en la identificación e incautación de activos resultantes de actividades delictivas, el apoyo a la cooperación internacional en las técnicas especiales de investigación. Se realiza un esfuerzo por incorporar la perspectiva de género y de derechos humanos para grupos vulnerables afectados por el narcotráfico. Finalmente se ha priorizado el trabajo en el uso social de bienes confiscados.</w:t>
            </w:r>
          </w:p>
          <w:p w14:paraId="457CE8B4" w14:textId="7F40C070" w:rsidR="003B197C" w:rsidRPr="008B1AE0" w:rsidRDefault="00F46478" w:rsidP="00A771A4">
            <w:pPr>
              <w:pStyle w:val="xmsonormal"/>
              <w:shd w:val="clear" w:color="auto" w:fill="FFFFFF"/>
              <w:spacing w:before="120"/>
              <w:rPr>
                <w:rFonts w:ascii="Calibri Light" w:hAnsi="Calibri Light" w:cs="Calibri Light"/>
                <w:lang w:val="it-IT" w:eastAsia="en-US"/>
              </w:rPr>
            </w:pPr>
            <w:r w:rsidRPr="008B1AE0">
              <w:rPr>
                <w:rFonts w:ascii="Calibri Light" w:hAnsi="Calibri Light" w:cs="Calibri Light"/>
                <w:b/>
                <w:lang w:val="it-IT" w:eastAsia="en-US"/>
              </w:rPr>
              <w:t>Moderación</w:t>
            </w:r>
            <w:r w:rsidR="003B197C" w:rsidRPr="008B1AE0">
              <w:rPr>
                <w:rFonts w:ascii="Calibri Light" w:hAnsi="Calibri Light" w:cs="Calibri Light"/>
                <w:b/>
                <w:lang w:val="it-IT" w:eastAsia="en-US"/>
              </w:rPr>
              <w:t xml:space="preserve">: </w:t>
            </w:r>
            <w:r w:rsidR="003B197C" w:rsidRPr="008B1AE0">
              <w:rPr>
                <w:rFonts w:ascii="Calibri Light" w:hAnsi="Calibri Light" w:cs="Calibri Light"/>
                <w:b/>
                <w:bCs/>
                <w:lang w:val="it-IT" w:eastAsia="en-US"/>
              </w:rPr>
              <w:t>Massimo Meccheri,</w:t>
            </w:r>
            <w:r w:rsidR="003B197C" w:rsidRPr="008B1AE0">
              <w:rPr>
                <w:rFonts w:ascii="Calibri Light" w:hAnsi="Calibri Light" w:cs="Calibri Light"/>
                <w:lang w:val="it-IT" w:eastAsia="en-US"/>
              </w:rPr>
              <w:t xml:space="preserve"> Programme manager, COPOLAD III / IILA. </w:t>
            </w:r>
          </w:p>
          <w:p w14:paraId="63F80978" w14:textId="77777777" w:rsidR="003B197C" w:rsidRPr="00707BC4" w:rsidRDefault="003B197C" w:rsidP="00A771A4">
            <w:pPr>
              <w:spacing w:after="0"/>
              <w:rPr>
                <w:rFonts w:ascii="Calibri Light" w:hAnsi="Calibri Light" w:cs="Calibri Light"/>
                <w:b/>
                <w:bCs/>
                <w:lang w:val="es-ES_tradnl"/>
              </w:rPr>
            </w:pPr>
            <w:r w:rsidRPr="00707BC4">
              <w:rPr>
                <w:rFonts w:ascii="Calibri Light" w:hAnsi="Calibri Light" w:cs="Calibri Light"/>
                <w:b/>
                <w:bCs/>
                <w:lang w:val="es-ES_tradnl"/>
              </w:rPr>
              <w:t xml:space="preserve">Intervienen: </w:t>
            </w:r>
          </w:p>
          <w:p w14:paraId="6091751C" w14:textId="4743C1F1" w:rsidR="003B197C" w:rsidRPr="003A4B13" w:rsidRDefault="00052F80" w:rsidP="00A771A4">
            <w:pPr>
              <w:pStyle w:val="ListParagraph"/>
              <w:numPr>
                <w:ilvl w:val="0"/>
                <w:numId w:val="23"/>
              </w:numPr>
              <w:spacing w:after="0"/>
              <w:ind w:left="464"/>
              <w:contextualSpacing w:val="0"/>
              <w:rPr>
                <w:rFonts w:ascii="Calibri Light" w:hAnsi="Calibri Light" w:cs="Calibri Light"/>
                <w:lang w:val="es-ES_tradnl"/>
              </w:rPr>
            </w:pPr>
            <w:r>
              <w:rPr>
                <w:rFonts w:ascii="Calibri Light" w:hAnsi="Calibri Light" w:cs="Calibri Light"/>
                <w:b/>
                <w:bCs/>
              </w:rPr>
              <w:t>Guido</w:t>
            </w:r>
            <w:r w:rsidR="00420987">
              <w:rPr>
                <w:rFonts w:ascii="Calibri Light" w:hAnsi="Calibri Light" w:cs="Calibri Light"/>
                <w:b/>
                <w:bCs/>
              </w:rPr>
              <w:t xml:space="preserve"> </w:t>
            </w:r>
            <w:r w:rsidR="00B837FE">
              <w:rPr>
                <w:rFonts w:ascii="Calibri Light" w:hAnsi="Calibri Light" w:cs="Calibri Light"/>
                <w:b/>
                <w:bCs/>
              </w:rPr>
              <w:t>Ferrari</w:t>
            </w:r>
            <w:r w:rsidR="000B4DDC" w:rsidRPr="003A4B13">
              <w:rPr>
                <w:rFonts w:ascii="Calibri Light" w:hAnsi="Calibri Light" w:cs="Calibri Light"/>
                <w:b/>
                <w:bCs/>
              </w:rPr>
              <w:t>,</w:t>
            </w:r>
            <w:r w:rsidR="000B4DDC" w:rsidRPr="003A4B13">
              <w:rPr>
                <w:rFonts w:ascii="Calibri Light" w:hAnsi="Calibri Light" w:cs="Calibri Light"/>
              </w:rPr>
              <w:t xml:space="preserve"> </w:t>
            </w:r>
            <w:r w:rsidR="00DF2BF9" w:rsidRPr="003A4B13">
              <w:rPr>
                <w:rFonts w:ascii="Calibri Light" w:hAnsi="Calibri Light" w:cs="Calibri Light"/>
              </w:rPr>
              <w:t>expert</w:t>
            </w:r>
            <w:r w:rsidR="00594AC4" w:rsidRPr="003A4B13">
              <w:rPr>
                <w:rFonts w:ascii="Calibri Light" w:hAnsi="Calibri Light" w:cs="Calibri Light"/>
              </w:rPr>
              <w:t>o</w:t>
            </w:r>
            <w:r w:rsidR="00DF2BF9" w:rsidRPr="003A4B13">
              <w:rPr>
                <w:rFonts w:ascii="Calibri Light" w:hAnsi="Calibri Light" w:cs="Calibri Light"/>
              </w:rPr>
              <w:t xml:space="preserve"> técnic</w:t>
            </w:r>
            <w:r w:rsidR="00CD6E49" w:rsidRPr="003A4B13">
              <w:rPr>
                <w:rFonts w:ascii="Calibri Light" w:hAnsi="Calibri Light" w:cs="Calibri Light"/>
              </w:rPr>
              <w:t>o</w:t>
            </w:r>
            <w:r w:rsidR="00DF2BF9" w:rsidRPr="003A4B13">
              <w:rPr>
                <w:rFonts w:ascii="Calibri Light" w:hAnsi="Calibri Light" w:cs="Calibri Light"/>
              </w:rPr>
              <w:t xml:space="preserve"> y responsable </w:t>
            </w:r>
            <w:r w:rsidR="00EA2532" w:rsidRPr="003A4B13">
              <w:rPr>
                <w:rFonts w:ascii="Calibri Light" w:hAnsi="Calibri Light" w:cs="Calibri Light"/>
              </w:rPr>
              <w:t xml:space="preserve">de la </w:t>
            </w:r>
            <w:proofErr w:type="spellStart"/>
            <w:r w:rsidR="00DF2BF9" w:rsidRPr="003A4B13">
              <w:rPr>
                <w:rFonts w:ascii="Calibri Light" w:hAnsi="Calibri Light" w:cs="Calibri Light"/>
              </w:rPr>
              <w:t>RRAG</w:t>
            </w:r>
            <w:proofErr w:type="spellEnd"/>
            <w:r w:rsidR="00DF2BF9" w:rsidRPr="003A4B13">
              <w:rPr>
                <w:rFonts w:ascii="Calibri Light" w:hAnsi="Calibri Light" w:cs="Calibri Light"/>
              </w:rPr>
              <w:t xml:space="preserve"> (red de recuperación de activos) </w:t>
            </w:r>
            <w:r w:rsidR="00F76E84" w:rsidRPr="003A4B13">
              <w:rPr>
                <w:rFonts w:ascii="Calibri Light" w:hAnsi="Calibri Light" w:cs="Calibri Light"/>
              </w:rPr>
              <w:t>del Grupo de Acción Financiera de Latinoamérica (</w:t>
            </w:r>
            <w:r w:rsidR="00C12CD1" w:rsidRPr="003A4B13">
              <w:rPr>
                <w:rFonts w:ascii="Calibri Light" w:hAnsi="Calibri Light" w:cs="Calibri Light"/>
              </w:rPr>
              <w:t>GAFILAT</w:t>
            </w:r>
            <w:r w:rsidR="00F76E84" w:rsidRPr="003A4B13">
              <w:rPr>
                <w:rFonts w:ascii="Calibri Light" w:hAnsi="Calibri Light" w:cs="Calibri Light"/>
              </w:rPr>
              <w:t>)</w:t>
            </w:r>
            <w:r w:rsidR="0062486C" w:rsidRPr="003A4B13">
              <w:rPr>
                <w:rFonts w:ascii="Calibri Light" w:hAnsi="Calibri Light" w:cs="Calibri Light"/>
              </w:rPr>
              <w:t xml:space="preserve">. </w:t>
            </w:r>
          </w:p>
          <w:p w14:paraId="1ADDF2FC" w14:textId="3F048574" w:rsidR="008A0BF1" w:rsidRPr="00CA13CF" w:rsidRDefault="00B639F8" w:rsidP="00E2175E">
            <w:pPr>
              <w:pStyle w:val="ListParagraph"/>
              <w:numPr>
                <w:ilvl w:val="0"/>
                <w:numId w:val="23"/>
              </w:numPr>
              <w:spacing w:before="0" w:after="0"/>
              <w:ind w:left="459" w:hanging="357"/>
              <w:contextualSpacing w:val="0"/>
              <w:rPr>
                <w:rFonts w:ascii="Calibri Light" w:hAnsi="Calibri Light" w:cs="Calibri Light"/>
                <w:lang w:val="es-ES_tradnl"/>
              </w:rPr>
            </w:pPr>
            <w:r w:rsidRPr="214C2805">
              <w:rPr>
                <w:rFonts w:ascii="Calibri Light" w:hAnsi="Calibri Light" w:cs="Calibri Light"/>
                <w:b/>
                <w:bCs/>
              </w:rPr>
              <w:t>Á</w:t>
            </w:r>
            <w:r w:rsidR="008A0BF1" w:rsidRPr="214C2805">
              <w:rPr>
                <w:rFonts w:ascii="Calibri Light" w:hAnsi="Calibri Light" w:cs="Calibri Light"/>
                <w:b/>
                <w:bCs/>
              </w:rPr>
              <w:t>ngel Bodoque</w:t>
            </w:r>
            <w:r w:rsidR="008A0BF1" w:rsidRPr="214C2805">
              <w:rPr>
                <w:rFonts w:ascii="Calibri Light" w:hAnsi="Calibri Light" w:cs="Calibri Light"/>
              </w:rPr>
              <w:t xml:space="preserve">, Fiscalía Especial Antidroga de España y </w:t>
            </w:r>
            <w:proofErr w:type="spellStart"/>
            <w:r w:rsidR="008A0BF1" w:rsidRPr="214C2805">
              <w:rPr>
                <w:rFonts w:ascii="Calibri Light" w:hAnsi="Calibri Light" w:cs="Calibri Light"/>
              </w:rPr>
              <w:t>Co-coordinador</w:t>
            </w:r>
            <w:proofErr w:type="spellEnd"/>
            <w:r w:rsidR="008A0BF1" w:rsidRPr="214C2805">
              <w:rPr>
                <w:rFonts w:ascii="Calibri Light" w:hAnsi="Calibri Light" w:cs="Calibri Light"/>
              </w:rPr>
              <w:t xml:space="preserve"> de la </w:t>
            </w:r>
            <w:proofErr w:type="spellStart"/>
            <w:r w:rsidR="008A0BF1" w:rsidRPr="214C2805">
              <w:rPr>
                <w:rFonts w:ascii="Calibri Light" w:hAnsi="Calibri Light" w:cs="Calibri Light"/>
              </w:rPr>
              <w:t>RFAI</w:t>
            </w:r>
            <w:proofErr w:type="spellEnd"/>
            <w:r w:rsidR="006F34EB" w:rsidRPr="214C2805">
              <w:rPr>
                <w:rFonts w:ascii="Calibri Light" w:hAnsi="Calibri Light" w:cs="Calibri Light"/>
              </w:rPr>
              <w:t>.</w:t>
            </w:r>
          </w:p>
          <w:p w14:paraId="1CE2DD8C" w14:textId="77777777" w:rsidR="009277CF" w:rsidRPr="009277CF" w:rsidRDefault="009277CF" w:rsidP="00E2175E">
            <w:pPr>
              <w:pStyle w:val="ListParagraph"/>
              <w:numPr>
                <w:ilvl w:val="0"/>
                <w:numId w:val="23"/>
              </w:numPr>
              <w:spacing w:before="0" w:after="0"/>
              <w:ind w:left="459" w:hanging="357"/>
              <w:contextualSpacing w:val="0"/>
              <w:rPr>
                <w:rFonts w:ascii="Calibri Light" w:hAnsi="Calibri Light" w:cs="Calibri Light"/>
                <w:lang w:val="es-ES_tradnl"/>
              </w:rPr>
            </w:pPr>
            <w:r w:rsidRPr="009277CF">
              <w:rPr>
                <w:rFonts w:ascii="Calibri Light" w:eastAsia="Times New Roman" w:hAnsi="Calibri Light" w:cs="Calibri Light"/>
                <w:b/>
                <w:bCs/>
              </w:rPr>
              <w:t xml:space="preserve">Mariela </w:t>
            </w:r>
            <w:proofErr w:type="spellStart"/>
            <w:r w:rsidRPr="009277CF">
              <w:rPr>
                <w:rFonts w:ascii="Calibri Light" w:eastAsia="Times New Roman" w:hAnsi="Calibri Light" w:cs="Calibri Light"/>
                <w:b/>
                <w:bCs/>
              </w:rPr>
              <w:t>Labozzetta</w:t>
            </w:r>
            <w:proofErr w:type="spellEnd"/>
            <w:r w:rsidRPr="009277CF">
              <w:rPr>
                <w:rFonts w:ascii="Calibri Light" w:eastAsia="Times New Roman" w:hAnsi="Calibri Light" w:cs="Calibri Light"/>
                <w:b/>
                <w:bCs/>
              </w:rPr>
              <w:t xml:space="preserve">, </w:t>
            </w:r>
            <w:r w:rsidRPr="009277CF">
              <w:rPr>
                <w:rFonts w:ascii="Calibri Light" w:eastAsia="Times New Roman" w:hAnsi="Calibri Light" w:cs="Calibri Light"/>
              </w:rPr>
              <w:t>Fiscal federal, titular de la Unidad Fiscal Especializada en Violencia contra las Mujeres (</w:t>
            </w:r>
            <w:proofErr w:type="spellStart"/>
            <w:r w:rsidRPr="009277CF">
              <w:rPr>
                <w:rFonts w:ascii="Calibri Light" w:eastAsia="Times New Roman" w:hAnsi="Calibri Light" w:cs="Calibri Light"/>
              </w:rPr>
              <w:t>UFEM</w:t>
            </w:r>
            <w:proofErr w:type="spellEnd"/>
            <w:r w:rsidRPr="009277CF">
              <w:rPr>
                <w:rFonts w:ascii="Calibri Light" w:eastAsia="Times New Roman" w:hAnsi="Calibri Light" w:cs="Calibri Light"/>
              </w:rPr>
              <w:t>) del Ministerio Publico Fiscal de la Nación de Argentina.</w:t>
            </w:r>
            <w:r>
              <w:rPr>
                <w:rFonts w:ascii="Calibri Light" w:eastAsia="Times New Roman" w:hAnsi="Calibri Light" w:cs="Calibri Light"/>
                <w:b/>
                <w:bCs/>
              </w:rPr>
              <w:t xml:space="preserve"> </w:t>
            </w:r>
          </w:p>
          <w:p w14:paraId="3C9EBC7A" w14:textId="17B88569" w:rsidR="003B197C" w:rsidRDefault="00044F28" w:rsidP="00E2175E">
            <w:pPr>
              <w:pStyle w:val="ListParagraph"/>
              <w:numPr>
                <w:ilvl w:val="0"/>
                <w:numId w:val="23"/>
              </w:numPr>
              <w:spacing w:before="0" w:after="0"/>
              <w:ind w:left="459" w:hanging="357"/>
              <w:contextualSpacing w:val="0"/>
              <w:rPr>
                <w:rFonts w:ascii="Calibri Light" w:hAnsi="Calibri Light" w:cs="Calibri Light"/>
                <w:lang w:val="es-ES_tradnl"/>
              </w:rPr>
            </w:pPr>
            <w:r w:rsidRPr="214C2805">
              <w:rPr>
                <w:rFonts w:ascii="Calibri Light" w:hAnsi="Calibri Light" w:cs="Calibri Light"/>
                <w:b/>
                <w:bCs/>
              </w:rPr>
              <w:t>Daniel Rojas</w:t>
            </w:r>
            <w:r w:rsidR="00C12CD1" w:rsidRPr="214C2805">
              <w:rPr>
                <w:rFonts w:ascii="Calibri Light" w:hAnsi="Calibri Light" w:cs="Calibri Light"/>
                <w:b/>
                <w:bCs/>
              </w:rPr>
              <w:t>,</w:t>
            </w:r>
            <w:r w:rsidRPr="214C2805">
              <w:rPr>
                <w:rFonts w:ascii="Calibri Light" w:hAnsi="Calibri Light" w:cs="Calibri Light"/>
              </w:rPr>
              <w:t xml:space="preserve"> </w:t>
            </w:r>
            <w:r w:rsidR="00CA13CF" w:rsidRPr="214C2805">
              <w:rPr>
                <w:rFonts w:ascii="Calibri Light" w:hAnsi="Calibri Light" w:cs="Calibri Light"/>
              </w:rPr>
              <w:t xml:space="preserve">Presidente de la </w:t>
            </w:r>
            <w:r w:rsidR="003B197C" w:rsidRPr="214C2805">
              <w:rPr>
                <w:rFonts w:ascii="Calibri Light" w:hAnsi="Calibri Light" w:cs="Calibri Light"/>
              </w:rPr>
              <w:t>S</w:t>
            </w:r>
            <w:r w:rsidR="000B27F1" w:rsidRPr="214C2805">
              <w:rPr>
                <w:rFonts w:ascii="Calibri Light" w:hAnsi="Calibri Light" w:cs="Calibri Light"/>
              </w:rPr>
              <w:t xml:space="preserve">ociedad de </w:t>
            </w:r>
            <w:r w:rsidR="003B197C" w:rsidRPr="214C2805">
              <w:rPr>
                <w:rFonts w:ascii="Calibri Light" w:hAnsi="Calibri Light" w:cs="Calibri Light"/>
              </w:rPr>
              <w:t>A</w:t>
            </w:r>
            <w:r w:rsidR="000B27F1" w:rsidRPr="214C2805">
              <w:rPr>
                <w:rFonts w:ascii="Calibri Light" w:hAnsi="Calibri Light" w:cs="Calibri Light"/>
              </w:rPr>
              <w:t>ct</w:t>
            </w:r>
            <w:r w:rsidR="00CA13CF" w:rsidRPr="214C2805">
              <w:rPr>
                <w:rFonts w:ascii="Calibri Light" w:hAnsi="Calibri Light" w:cs="Calibri Light"/>
              </w:rPr>
              <w:t>i</w:t>
            </w:r>
            <w:r w:rsidR="000B27F1" w:rsidRPr="214C2805">
              <w:rPr>
                <w:rFonts w:ascii="Calibri Light" w:hAnsi="Calibri Light" w:cs="Calibri Light"/>
              </w:rPr>
              <w:t xml:space="preserve">vos </w:t>
            </w:r>
            <w:r w:rsidR="003B197C" w:rsidRPr="214C2805">
              <w:rPr>
                <w:rFonts w:ascii="Calibri Light" w:hAnsi="Calibri Light" w:cs="Calibri Light"/>
              </w:rPr>
              <w:t>E</w:t>
            </w:r>
            <w:r w:rsidR="000B27F1" w:rsidRPr="214C2805">
              <w:rPr>
                <w:rFonts w:ascii="Calibri Light" w:hAnsi="Calibri Light" w:cs="Calibri Light"/>
              </w:rPr>
              <w:t>speciales</w:t>
            </w:r>
            <w:r w:rsidR="00CA13CF" w:rsidRPr="214C2805">
              <w:rPr>
                <w:rFonts w:ascii="Calibri Light" w:hAnsi="Calibri Light" w:cs="Calibri Light"/>
              </w:rPr>
              <w:t xml:space="preserve">, </w:t>
            </w:r>
            <w:r w:rsidR="00F76E84" w:rsidRPr="214C2805">
              <w:rPr>
                <w:rFonts w:ascii="Calibri Light" w:hAnsi="Calibri Light" w:cs="Calibri Light"/>
              </w:rPr>
              <w:t>(</w:t>
            </w:r>
            <w:r w:rsidR="00CA13CF" w:rsidRPr="214C2805">
              <w:rPr>
                <w:rFonts w:ascii="Calibri Light" w:hAnsi="Calibri Light" w:cs="Calibri Light"/>
              </w:rPr>
              <w:t>SAE</w:t>
            </w:r>
            <w:r w:rsidR="00F76E84" w:rsidRPr="214C2805">
              <w:rPr>
                <w:rFonts w:ascii="Calibri Light" w:hAnsi="Calibri Light" w:cs="Calibri Light"/>
              </w:rPr>
              <w:t>)</w:t>
            </w:r>
            <w:r w:rsidR="00091C46" w:rsidRPr="214C2805">
              <w:rPr>
                <w:rFonts w:ascii="Calibri Light" w:hAnsi="Calibri Light" w:cs="Calibri Light"/>
              </w:rPr>
              <w:t xml:space="preserve"> </w:t>
            </w:r>
            <w:r w:rsidR="003B197C" w:rsidRPr="214C2805">
              <w:rPr>
                <w:rFonts w:ascii="Calibri Light" w:hAnsi="Calibri Light" w:cs="Calibri Light"/>
              </w:rPr>
              <w:t>Colombia</w:t>
            </w:r>
            <w:r w:rsidR="0023020F" w:rsidRPr="214C2805">
              <w:rPr>
                <w:rFonts w:ascii="Calibri Light" w:hAnsi="Calibri Light" w:cs="Calibri Light"/>
              </w:rPr>
              <w:t>.</w:t>
            </w:r>
            <w:r w:rsidR="00EB52A0" w:rsidRPr="214C2805">
              <w:rPr>
                <w:rFonts w:ascii="Calibri Light" w:hAnsi="Calibri Light" w:cs="Calibri Light"/>
              </w:rPr>
              <w:t xml:space="preserve"> </w:t>
            </w:r>
          </w:p>
          <w:p w14:paraId="51DA064A" w14:textId="147478A8" w:rsidR="00F00265" w:rsidRPr="00526FB4" w:rsidRDefault="00215DC2" w:rsidP="00E2175E">
            <w:pPr>
              <w:pStyle w:val="ListParagraph"/>
              <w:numPr>
                <w:ilvl w:val="0"/>
                <w:numId w:val="23"/>
              </w:numPr>
              <w:spacing w:before="0" w:after="0"/>
              <w:ind w:left="459" w:hanging="357"/>
              <w:contextualSpacing w:val="0"/>
              <w:rPr>
                <w:rFonts w:ascii="Calibri Light" w:hAnsi="Calibri Light" w:cs="Calibri Light"/>
                <w:color w:val="FF0000"/>
                <w:lang w:val="es-ES_tradnl"/>
              </w:rPr>
            </w:pPr>
            <w:r w:rsidRPr="214C2805">
              <w:rPr>
                <w:rFonts w:ascii="Calibri Light" w:hAnsi="Calibri Light" w:cs="Calibri Light"/>
                <w:b/>
                <w:bCs/>
                <w:color w:val="FF0000"/>
              </w:rPr>
              <w:t>TBD,</w:t>
            </w:r>
            <w:r w:rsidR="00F00265" w:rsidRPr="214C2805">
              <w:rPr>
                <w:rFonts w:ascii="Calibri Light" w:hAnsi="Calibri Light" w:cs="Calibri Light"/>
                <w:color w:val="FF0000"/>
              </w:rPr>
              <w:t xml:space="preserve"> Ministerio de Gobierno/</w:t>
            </w:r>
            <w:proofErr w:type="spellStart"/>
            <w:r w:rsidR="00F00265" w:rsidRPr="214C2805">
              <w:rPr>
                <w:rFonts w:ascii="Calibri Light" w:hAnsi="Calibri Light" w:cs="Calibri Light"/>
                <w:color w:val="FF0000"/>
              </w:rPr>
              <w:t>VDSSC</w:t>
            </w:r>
            <w:proofErr w:type="spellEnd"/>
            <w:r w:rsidR="00F00265" w:rsidRPr="214C2805">
              <w:rPr>
                <w:rFonts w:ascii="Calibri Light" w:hAnsi="Calibri Light" w:cs="Calibri Light"/>
                <w:color w:val="FF0000"/>
              </w:rPr>
              <w:t>/Fuerza Especial de Lucha Contra el Narcotráfico</w:t>
            </w:r>
            <w:r w:rsidRPr="214C2805">
              <w:rPr>
                <w:rFonts w:ascii="Calibri Light" w:hAnsi="Calibri Light" w:cs="Calibri Light"/>
                <w:color w:val="FF0000"/>
              </w:rPr>
              <w:t>, Bolivia.</w:t>
            </w:r>
            <w:r w:rsidR="00F00265" w:rsidRPr="214C2805">
              <w:rPr>
                <w:rFonts w:ascii="Calibri Light" w:hAnsi="Calibri Light" w:cs="Calibri Light"/>
                <w:color w:val="FF0000"/>
              </w:rPr>
              <w:t xml:space="preserve"> </w:t>
            </w:r>
          </w:p>
          <w:p w14:paraId="07B6B7B2" w14:textId="77777777" w:rsidR="003E2941" w:rsidRDefault="003B197C" w:rsidP="00A771A4">
            <w:pPr>
              <w:spacing w:after="0"/>
              <w:rPr>
                <w:rFonts w:ascii="Calibri Light" w:hAnsi="Calibri Light" w:cs="Calibri Light"/>
                <w:b/>
                <w:bCs/>
                <w:lang w:val="es-ES_tradnl"/>
              </w:rPr>
            </w:pPr>
            <w:r w:rsidRPr="00707BC4">
              <w:rPr>
                <w:rFonts w:ascii="Calibri Light" w:hAnsi="Calibri Light" w:cs="Calibri Light"/>
                <w:b/>
                <w:bCs/>
                <w:lang w:val="es-ES_tradnl"/>
              </w:rPr>
              <w:t>Espacio para preguntas y comentarios 15 min.</w:t>
            </w:r>
          </w:p>
          <w:p w14:paraId="24136EAD" w14:textId="4381F05D" w:rsidR="00B868BB" w:rsidRPr="00C20DCC" w:rsidRDefault="00B868BB" w:rsidP="00A771A4">
            <w:pPr>
              <w:spacing w:after="0"/>
              <w:rPr>
                <w:rFonts w:ascii="Calibri Light" w:hAnsi="Calibri Light" w:cs="Calibri Light"/>
                <w:b/>
                <w:bCs/>
                <w:sz w:val="10"/>
                <w:szCs w:val="10"/>
                <w:lang w:val="es-ES_tradnl"/>
              </w:rPr>
            </w:pPr>
          </w:p>
        </w:tc>
      </w:tr>
      <w:bookmarkEnd w:id="6"/>
      <w:tr w:rsidR="00E11722" w:rsidRPr="00707BC4" w14:paraId="7DA6113C" w14:textId="77777777" w:rsidTr="0493494F">
        <w:tc>
          <w:tcPr>
            <w:tcW w:w="10281" w:type="dxa"/>
            <w:gridSpan w:val="2"/>
            <w:tcBorders>
              <w:top w:val="dashSmallGap" w:sz="4" w:space="0" w:color="BFBFBF" w:themeColor="background1" w:themeShade="BF"/>
            </w:tcBorders>
          </w:tcPr>
          <w:p w14:paraId="3F7EBE3F" w14:textId="103562D9" w:rsidR="005544C2" w:rsidRPr="00707BC4" w:rsidRDefault="005544C2" w:rsidP="00A771A4">
            <w:pPr>
              <w:spacing w:after="0"/>
              <w:rPr>
                <w:rFonts w:asciiTheme="majorHAnsi" w:hAnsiTheme="majorHAnsi" w:cstheme="majorBidi"/>
                <w:b/>
                <w:bCs/>
                <w:u w:val="single"/>
                <w:lang w:val="es-ES_tradnl"/>
              </w:rPr>
            </w:pPr>
            <w:r w:rsidRPr="00707BC4">
              <w:rPr>
                <w:rFonts w:asciiTheme="majorHAnsi" w:hAnsiTheme="majorHAnsi" w:cstheme="majorBidi"/>
                <w:b/>
                <w:bCs/>
                <w:lang w:val="es-ES_tradnl"/>
              </w:rPr>
              <w:t xml:space="preserve">10:15 – 11:15 </w:t>
            </w:r>
            <w:r w:rsidR="007840B8" w:rsidRPr="00707BC4">
              <w:rPr>
                <w:rFonts w:asciiTheme="majorHAnsi" w:hAnsiTheme="majorHAnsi" w:cstheme="majorBidi"/>
                <w:b/>
                <w:bCs/>
                <w:u w:val="single"/>
                <w:lang w:val="es-ES_tradnl"/>
              </w:rPr>
              <w:t>Sesión 8</w:t>
            </w:r>
            <w:r w:rsidRPr="00707BC4">
              <w:rPr>
                <w:rFonts w:asciiTheme="majorHAnsi" w:hAnsiTheme="majorHAnsi" w:cstheme="majorBidi"/>
                <w:b/>
                <w:bCs/>
                <w:u w:val="single"/>
                <w:lang w:val="es-ES_tradnl"/>
              </w:rPr>
              <w:t xml:space="preserve">: </w:t>
            </w:r>
            <w:r w:rsidR="001F1F23" w:rsidRPr="00707BC4">
              <w:rPr>
                <w:rFonts w:asciiTheme="majorHAnsi" w:hAnsiTheme="majorHAnsi" w:cstheme="majorBidi"/>
                <w:b/>
                <w:bCs/>
                <w:u w:val="single"/>
                <w:lang w:val="es-ES_tradnl"/>
              </w:rPr>
              <w:t>E</w:t>
            </w:r>
            <w:r w:rsidRPr="00707BC4">
              <w:rPr>
                <w:rFonts w:asciiTheme="majorHAnsi" w:hAnsiTheme="majorHAnsi" w:cstheme="majorBidi"/>
                <w:b/>
                <w:bCs/>
                <w:u w:val="single"/>
                <w:lang w:val="es-ES_tradnl"/>
              </w:rPr>
              <w:t>nfoques in</w:t>
            </w:r>
            <w:r w:rsidR="001F1F23" w:rsidRPr="00707BC4">
              <w:rPr>
                <w:rFonts w:asciiTheme="majorHAnsi" w:hAnsiTheme="majorHAnsi" w:cstheme="majorBidi"/>
                <w:b/>
                <w:bCs/>
                <w:u w:val="single"/>
                <w:lang w:val="es-ES_tradnl"/>
              </w:rPr>
              <w:t>n</w:t>
            </w:r>
            <w:r w:rsidRPr="00707BC4">
              <w:rPr>
                <w:rFonts w:asciiTheme="majorHAnsi" w:hAnsiTheme="majorHAnsi" w:cstheme="majorBidi"/>
                <w:b/>
                <w:bCs/>
                <w:u w:val="single"/>
                <w:lang w:val="es-ES_tradnl"/>
              </w:rPr>
              <w:t xml:space="preserve">ovadores de DAIS </w:t>
            </w:r>
          </w:p>
          <w:p w14:paraId="271318B3" w14:textId="26119DB7" w:rsidR="000B5A13" w:rsidRPr="00843770" w:rsidRDefault="002F0F66" w:rsidP="00A771A4">
            <w:pPr>
              <w:spacing w:after="0"/>
              <w:rPr>
                <w:rFonts w:asciiTheme="majorHAnsi" w:eastAsia="Calibri" w:hAnsiTheme="majorHAnsi" w:cstheme="majorHAnsi"/>
                <w:lang w:val="es-ES_tradnl"/>
              </w:rPr>
            </w:pPr>
            <w:r w:rsidRPr="002F0F66">
              <w:rPr>
                <w:rFonts w:asciiTheme="majorHAnsi" w:eastAsia="Calibri" w:hAnsiTheme="majorHAnsi" w:cstheme="majorHAnsi"/>
                <w:lang w:val="es-ES_tradnl"/>
              </w:rPr>
              <w:t xml:space="preserve">Desde la UNGASS 2016, la definición de </w:t>
            </w:r>
            <w:r>
              <w:rPr>
                <w:rFonts w:asciiTheme="majorHAnsi" w:eastAsia="Calibri" w:hAnsiTheme="majorHAnsi" w:cstheme="majorHAnsi"/>
                <w:lang w:val="es-ES_tradnl"/>
              </w:rPr>
              <w:t xml:space="preserve">DAIS </w:t>
            </w:r>
            <w:r w:rsidRPr="002F0F66">
              <w:rPr>
                <w:rFonts w:asciiTheme="majorHAnsi" w:eastAsia="Calibri" w:hAnsiTheme="majorHAnsi" w:cstheme="majorHAnsi"/>
                <w:lang w:val="es-ES_tradnl"/>
              </w:rPr>
              <w:t>se ha ampliado de intervenciones "tradicionales" en entornos rurales a intervenciones dirigidas a fomentar el desarrollo socioeconómico en zonas urbanas, zonas fronterizas y otros contextos "no tradicionales". Con el fin de apoyar la sistematización de las experiencias de implementación solicitadas por los países de ALC, COPOLAD III encargó un estudio sobre "Enfoques Innovadores de Desarrollo Alternativo" para establecer las mejores prácticas que puedan servir de referencia a los gobiernos en el proceso de elaboración de estrategias de DA</w:t>
            </w:r>
            <w:r w:rsidR="005A389B">
              <w:rPr>
                <w:rFonts w:asciiTheme="majorHAnsi" w:eastAsia="Calibri" w:hAnsiTheme="majorHAnsi" w:cstheme="majorHAnsi"/>
                <w:lang w:val="es-ES_tradnl"/>
              </w:rPr>
              <w:t>IS</w:t>
            </w:r>
            <w:r w:rsidRPr="002F0F66">
              <w:rPr>
                <w:rFonts w:asciiTheme="majorHAnsi" w:eastAsia="Calibri" w:hAnsiTheme="majorHAnsi" w:cstheme="majorHAnsi"/>
                <w:lang w:val="es-ES_tradnl"/>
              </w:rPr>
              <w:t xml:space="preserve"> e implementación</w:t>
            </w:r>
            <w:r w:rsidR="000B5A13">
              <w:rPr>
                <w:rFonts w:asciiTheme="majorHAnsi" w:eastAsia="Calibri" w:hAnsiTheme="majorHAnsi" w:cstheme="majorHAnsi"/>
                <w:lang w:val="es-ES_tradnl"/>
              </w:rPr>
              <w:t>.</w:t>
            </w:r>
          </w:p>
          <w:p w14:paraId="7C555ECF" w14:textId="6941CD0A" w:rsidR="005544C2" w:rsidRPr="00707BC4" w:rsidRDefault="00F46478" w:rsidP="00A771A4">
            <w:pPr>
              <w:spacing w:after="0"/>
              <w:rPr>
                <w:rFonts w:asciiTheme="majorHAnsi" w:eastAsia="Calibri" w:hAnsiTheme="majorHAnsi" w:cstheme="majorBidi"/>
                <w:lang w:val="es-ES_tradnl"/>
              </w:rPr>
            </w:pPr>
            <w:r>
              <w:rPr>
                <w:rFonts w:asciiTheme="majorHAnsi" w:hAnsiTheme="majorHAnsi" w:cstheme="majorBidi"/>
                <w:b/>
                <w:bCs/>
                <w:lang w:val="es-ES_tradnl"/>
              </w:rPr>
              <w:t>Moderación</w:t>
            </w:r>
            <w:r w:rsidR="005544C2" w:rsidRPr="00707BC4">
              <w:rPr>
                <w:rFonts w:asciiTheme="majorHAnsi" w:hAnsiTheme="majorHAnsi" w:cstheme="majorBidi"/>
                <w:b/>
                <w:bCs/>
                <w:lang w:val="es-ES_tradnl"/>
              </w:rPr>
              <w:t>:</w:t>
            </w:r>
            <w:r w:rsidR="005544C2" w:rsidRPr="00707BC4">
              <w:rPr>
                <w:rFonts w:asciiTheme="majorHAnsi" w:hAnsiTheme="majorHAnsi" w:cstheme="majorBidi"/>
                <w:lang w:val="es-ES_tradnl"/>
              </w:rPr>
              <w:t xml:space="preserve"> </w:t>
            </w:r>
            <w:r w:rsidR="005544C2" w:rsidRPr="00707BC4">
              <w:rPr>
                <w:rFonts w:asciiTheme="majorHAnsi" w:hAnsiTheme="majorHAnsi" w:cstheme="majorBidi"/>
                <w:b/>
                <w:bCs/>
                <w:lang w:val="es-ES_tradnl"/>
              </w:rPr>
              <w:t>Sarah David, responsable DAIS de COPOLAD III en GIZ</w:t>
            </w:r>
            <w:r w:rsidR="007C32C3" w:rsidRPr="00707BC4">
              <w:rPr>
                <w:rFonts w:asciiTheme="majorHAnsi" w:hAnsiTheme="majorHAnsi" w:cstheme="majorHAnsi"/>
                <w:lang w:val="es-ES_tradnl"/>
              </w:rPr>
              <w:t>.</w:t>
            </w:r>
          </w:p>
          <w:p w14:paraId="722328ED" w14:textId="77777777" w:rsidR="005544C2" w:rsidRPr="00707BC4" w:rsidRDefault="005544C2" w:rsidP="00A771A4">
            <w:pPr>
              <w:spacing w:after="0"/>
              <w:rPr>
                <w:rFonts w:asciiTheme="majorHAnsi" w:hAnsiTheme="majorHAnsi" w:cstheme="majorBidi"/>
                <w:b/>
                <w:bCs/>
                <w:lang w:val="es-ES_tradnl"/>
              </w:rPr>
            </w:pPr>
            <w:r w:rsidRPr="00707BC4">
              <w:rPr>
                <w:rFonts w:asciiTheme="majorHAnsi" w:hAnsiTheme="majorHAnsi" w:cstheme="majorBidi"/>
                <w:b/>
                <w:bCs/>
                <w:lang w:val="es-ES_tradnl"/>
              </w:rPr>
              <w:t xml:space="preserve">Intervienen </w:t>
            </w:r>
          </w:p>
          <w:p w14:paraId="49E60482" w14:textId="5C1038E4" w:rsidR="005544C2" w:rsidRPr="002F3BF3" w:rsidRDefault="002F3BF3" w:rsidP="00A771A4">
            <w:pPr>
              <w:pStyle w:val="ListParagraph"/>
              <w:numPr>
                <w:ilvl w:val="0"/>
                <w:numId w:val="23"/>
              </w:numPr>
              <w:spacing w:after="0"/>
              <w:ind w:left="464"/>
              <w:contextualSpacing w:val="0"/>
              <w:rPr>
                <w:rFonts w:asciiTheme="majorHAnsi" w:eastAsia="Calibri" w:hAnsiTheme="majorHAnsi" w:cstheme="majorBidi"/>
                <w:b/>
                <w:bCs/>
                <w:lang w:val="es-ES_tradnl"/>
              </w:rPr>
            </w:pPr>
            <w:r w:rsidRPr="214C2805">
              <w:rPr>
                <w:rFonts w:asciiTheme="majorHAnsi" w:eastAsia="Calibri" w:hAnsiTheme="majorHAnsi" w:cstheme="majorBidi"/>
                <w:b/>
                <w:bCs/>
              </w:rPr>
              <w:t xml:space="preserve">Deborah Alimi, </w:t>
            </w:r>
            <w:r w:rsidRPr="214C2805">
              <w:rPr>
                <w:rFonts w:asciiTheme="majorHAnsi" w:eastAsia="Calibri" w:hAnsiTheme="majorHAnsi" w:cstheme="majorBidi"/>
              </w:rPr>
              <w:t xml:space="preserve">Investigadora, </w:t>
            </w:r>
            <w:proofErr w:type="spellStart"/>
            <w:r w:rsidRPr="214C2805">
              <w:rPr>
                <w:rFonts w:asciiTheme="majorHAnsi" w:eastAsia="Calibri" w:hAnsiTheme="majorHAnsi" w:cstheme="majorBidi"/>
              </w:rPr>
              <w:t>Université</w:t>
            </w:r>
            <w:proofErr w:type="spellEnd"/>
            <w:r w:rsidRPr="214C2805">
              <w:rPr>
                <w:rFonts w:asciiTheme="majorHAnsi" w:eastAsia="Calibri" w:hAnsiTheme="majorHAnsi" w:cstheme="majorBidi"/>
              </w:rPr>
              <w:t xml:space="preserve"> Paris I </w:t>
            </w:r>
            <w:proofErr w:type="spellStart"/>
            <w:r w:rsidRPr="214C2805">
              <w:rPr>
                <w:rFonts w:asciiTheme="majorHAnsi" w:eastAsia="Calibri" w:hAnsiTheme="majorHAnsi" w:cstheme="majorBidi"/>
              </w:rPr>
              <w:t>Panthéon-Sorbonne</w:t>
            </w:r>
            <w:proofErr w:type="spellEnd"/>
            <w:r w:rsidRPr="214C2805">
              <w:rPr>
                <w:rFonts w:asciiTheme="majorHAnsi" w:eastAsia="Calibri" w:hAnsiTheme="majorHAnsi" w:cstheme="majorBidi"/>
              </w:rPr>
              <w:t xml:space="preserve">. </w:t>
            </w:r>
            <w:r w:rsidR="005544C2" w:rsidRPr="214C2805">
              <w:rPr>
                <w:rFonts w:asciiTheme="majorHAnsi" w:eastAsia="Calibri" w:hAnsiTheme="majorHAnsi" w:cstheme="majorBidi"/>
              </w:rPr>
              <w:t>Presentación de los resultados del estudio sobre enfoque innovadores de DAIS</w:t>
            </w:r>
            <w:r w:rsidRPr="214C2805">
              <w:rPr>
                <w:rFonts w:asciiTheme="majorHAnsi" w:eastAsia="Calibri" w:hAnsiTheme="majorHAnsi" w:cstheme="majorBidi"/>
              </w:rPr>
              <w:t>.</w:t>
            </w:r>
            <w:r w:rsidR="005544C2" w:rsidRPr="214C2805">
              <w:rPr>
                <w:rFonts w:asciiTheme="majorHAnsi" w:eastAsia="Calibri" w:hAnsiTheme="majorHAnsi" w:cstheme="majorBidi"/>
              </w:rPr>
              <w:t xml:space="preserve"> </w:t>
            </w:r>
          </w:p>
          <w:p w14:paraId="1847C52C" w14:textId="4E88F3F9" w:rsidR="005544C2" w:rsidRPr="00707BC4" w:rsidRDefault="00B87A4E" w:rsidP="00E2175E">
            <w:pPr>
              <w:pStyle w:val="ListParagraph"/>
              <w:numPr>
                <w:ilvl w:val="0"/>
                <w:numId w:val="23"/>
              </w:numPr>
              <w:spacing w:before="0" w:after="0"/>
              <w:ind w:left="459" w:hanging="357"/>
              <w:contextualSpacing w:val="0"/>
              <w:rPr>
                <w:rFonts w:asciiTheme="majorHAnsi" w:eastAsia="Calibri" w:hAnsiTheme="majorHAnsi" w:cstheme="majorBidi"/>
                <w:b/>
                <w:bCs/>
                <w:lang w:val="es-ES_tradnl"/>
              </w:rPr>
            </w:pPr>
            <w:r w:rsidRPr="214C2805">
              <w:rPr>
                <w:rFonts w:asciiTheme="majorHAnsi" w:hAnsiTheme="majorHAnsi" w:cstheme="majorBidi"/>
                <w:b/>
                <w:bCs/>
              </w:rPr>
              <w:t xml:space="preserve">Carlos </w:t>
            </w:r>
            <w:r w:rsidR="00092DEB" w:rsidRPr="214C2805">
              <w:rPr>
                <w:rFonts w:asciiTheme="majorHAnsi" w:hAnsiTheme="majorHAnsi" w:cstheme="majorBidi"/>
                <w:b/>
                <w:bCs/>
              </w:rPr>
              <w:t>Figueroa</w:t>
            </w:r>
            <w:r w:rsidRPr="214C2805">
              <w:rPr>
                <w:rFonts w:asciiTheme="majorHAnsi" w:hAnsiTheme="majorHAnsi" w:cstheme="majorBidi"/>
                <w:b/>
                <w:bCs/>
              </w:rPr>
              <w:t>,</w:t>
            </w:r>
            <w:r w:rsidRPr="214C2805">
              <w:rPr>
                <w:rFonts w:asciiTheme="majorHAnsi" w:hAnsiTheme="majorHAnsi" w:cstheme="majorBidi"/>
              </w:rPr>
              <w:t xml:space="preserve"> Presidente Ejecutivo, </w:t>
            </w:r>
            <w:proofErr w:type="spellStart"/>
            <w:r w:rsidRPr="214C2805">
              <w:rPr>
                <w:rFonts w:asciiTheme="majorHAnsi" w:hAnsiTheme="majorHAnsi" w:cstheme="majorBidi"/>
              </w:rPr>
              <w:t>DEVIDA</w:t>
            </w:r>
            <w:proofErr w:type="spellEnd"/>
            <w:r w:rsidRPr="214C2805">
              <w:rPr>
                <w:rFonts w:asciiTheme="majorHAnsi" w:hAnsiTheme="majorHAnsi" w:cstheme="majorBidi"/>
              </w:rPr>
              <w:t xml:space="preserve">, </w:t>
            </w:r>
            <w:r w:rsidR="005E5E44" w:rsidRPr="214C2805">
              <w:rPr>
                <w:rFonts w:asciiTheme="majorHAnsi" w:hAnsiTheme="majorHAnsi" w:cstheme="majorBidi"/>
              </w:rPr>
              <w:t>Perú</w:t>
            </w:r>
            <w:r w:rsidRPr="214C2805">
              <w:rPr>
                <w:rFonts w:asciiTheme="majorHAnsi" w:hAnsiTheme="majorHAnsi" w:cstheme="majorBidi"/>
              </w:rPr>
              <w:t xml:space="preserve"> </w:t>
            </w:r>
            <w:r w:rsidR="005544C2" w:rsidRPr="214C2805">
              <w:rPr>
                <w:rFonts w:asciiTheme="majorHAnsi" w:hAnsiTheme="majorHAnsi" w:cstheme="majorBidi"/>
              </w:rPr>
              <w:t>(Enfoque étnico)</w:t>
            </w:r>
            <w:r w:rsidR="009175C7" w:rsidRPr="214C2805">
              <w:rPr>
                <w:rFonts w:asciiTheme="majorHAnsi" w:hAnsiTheme="majorHAnsi" w:cstheme="majorBidi"/>
              </w:rPr>
              <w:t>.</w:t>
            </w:r>
          </w:p>
          <w:p w14:paraId="580475E8" w14:textId="369E53E6" w:rsidR="005544C2" w:rsidRPr="00E62959" w:rsidRDefault="00BC21B4" w:rsidP="00E2175E">
            <w:pPr>
              <w:pStyle w:val="ListParagraph"/>
              <w:numPr>
                <w:ilvl w:val="0"/>
                <w:numId w:val="23"/>
              </w:numPr>
              <w:spacing w:before="0" w:after="0"/>
              <w:ind w:left="459" w:hanging="357"/>
              <w:contextualSpacing w:val="0"/>
              <w:rPr>
                <w:rFonts w:asciiTheme="majorHAnsi" w:eastAsia="Calibri" w:hAnsiTheme="majorHAnsi" w:cstheme="majorBidi"/>
                <w:color w:val="FF0000"/>
                <w:lang w:val="es-ES_tradnl"/>
              </w:rPr>
            </w:pPr>
            <w:r w:rsidRPr="00352C8B">
              <w:rPr>
                <w:rFonts w:asciiTheme="majorHAnsi" w:eastAsia="Calibri" w:hAnsiTheme="majorHAnsi" w:cstheme="majorBidi"/>
                <w:b/>
                <w:bCs/>
              </w:rPr>
              <w:t>Andrea Rizzo</w:t>
            </w:r>
            <w:r w:rsidRPr="00352C8B">
              <w:rPr>
                <w:rFonts w:asciiTheme="majorHAnsi" w:eastAsia="Calibri" w:hAnsiTheme="majorHAnsi" w:cstheme="majorBidi"/>
              </w:rPr>
              <w:t xml:space="preserve">, </w:t>
            </w:r>
            <w:r w:rsidR="008003B6" w:rsidRPr="00352C8B">
              <w:rPr>
                <w:rFonts w:asciiTheme="majorHAnsi" w:eastAsia="Calibri" w:hAnsiTheme="majorHAnsi" w:cstheme="majorBidi"/>
              </w:rPr>
              <w:t xml:space="preserve">Relaciones Internacionales y Cooperación. Secretaría Nacional de Drogas, Uruguay </w:t>
            </w:r>
            <w:r w:rsidR="005544C2" w:rsidRPr="00352C8B">
              <w:rPr>
                <w:rFonts w:asciiTheme="majorHAnsi" w:eastAsia="Calibri" w:hAnsiTheme="majorHAnsi" w:cstheme="majorBidi"/>
              </w:rPr>
              <w:t>(Enfoque urbano)</w:t>
            </w:r>
            <w:r w:rsidR="009175C7" w:rsidRPr="214C2805">
              <w:rPr>
                <w:rFonts w:asciiTheme="majorHAnsi" w:eastAsia="Calibri" w:hAnsiTheme="majorHAnsi" w:cstheme="majorBidi"/>
                <w:color w:val="FF0000"/>
              </w:rPr>
              <w:t>.</w:t>
            </w:r>
          </w:p>
          <w:p w14:paraId="0ED94722" w14:textId="356CC626" w:rsidR="00EB1341" w:rsidRPr="00DA5869" w:rsidRDefault="00215DC2" w:rsidP="00E2175E">
            <w:pPr>
              <w:pStyle w:val="ListParagraph"/>
              <w:numPr>
                <w:ilvl w:val="0"/>
                <w:numId w:val="23"/>
              </w:numPr>
              <w:spacing w:before="0" w:after="0"/>
              <w:ind w:left="459" w:hanging="357"/>
              <w:contextualSpacing w:val="0"/>
              <w:rPr>
                <w:rFonts w:asciiTheme="majorHAnsi" w:eastAsia="Calibri" w:hAnsiTheme="majorHAnsi" w:cstheme="majorBidi"/>
                <w:b/>
                <w:bCs/>
                <w:color w:val="FF0000"/>
                <w:lang w:val="es-ES_tradnl"/>
              </w:rPr>
            </w:pPr>
            <w:r w:rsidRPr="214C2805">
              <w:rPr>
                <w:rFonts w:asciiTheme="majorHAnsi" w:eastAsia="Calibri" w:hAnsiTheme="majorHAnsi" w:cstheme="majorBidi"/>
                <w:b/>
                <w:bCs/>
                <w:color w:val="FF0000"/>
              </w:rPr>
              <w:t>TBD</w:t>
            </w:r>
            <w:r w:rsidR="00EB1341" w:rsidRPr="214C2805">
              <w:rPr>
                <w:rFonts w:asciiTheme="majorHAnsi" w:eastAsia="Calibri" w:hAnsiTheme="majorHAnsi" w:cstheme="majorBidi"/>
                <w:b/>
                <w:bCs/>
                <w:color w:val="FF0000"/>
              </w:rPr>
              <w:t xml:space="preserve">, </w:t>
            </w:r>
            <w:r w:rsidR="00EB1341" w:rsidRPr="214C2805">
              <w:rPr>
                <w:rFonts w:asciiTheme="majorHAnsi" w:eastAsia="Calibri" w:hAnsiTheme="majorHAnsi" w:cstheme="majorBidi"/>
                <w:color w:val="FF0000"/>
              </w:rPr>
              <w:t>Ministerio de Desarrollo Rural y Tierras/ Viceministerio de Coca y Desarrollo Integral</w:t>
            </w:r>
            <w:r w:rsidRPr="214C2805">
              <w:rPr>
                <w:rFonts w:asciiTheme="majorHAnsi" w:eastAsia="Calibri" w:hAnsiTheme="majorHAnsi" w:cstheme="majorBidi"/>
                <w:color w:val="FF0000"/>
              </w:rPr>
              <w:t>, Bolivia.</w:t>
            </w:r>
            <w:r w:rsidR="00EB1341" w:rsidRPr="214C2805">
              <w:rPr>
                <w:rFonts w:asciiTheme="majorHAnsi" w:eastAsia="Calibri" w:hAnsiTheme="majorHAnsi" w:cstheme="majorBidi"/>
                <w:b/>
                <w:bCs/>
                <w:color w:val="FF0000"/>
              </w:rPr>
              <w:t xml:space="preserve"> </w:t>
            </w:r>
          </w:p>
          <w:p w14:paraId="0F746873" w14:textId="7DCEEEE8" w:rsidR="00651DE8" w:rsidRPr="00707BC4" w:rsidRDefault="005544C2" w:rsidP="00A771A4">
            <w:pPr>
              <w:spacing w:after="0"/>
              <w:rPr>
                <w:rFonts w:asciiTheme="majorHAnsi" w:eastAsia="Calibri" w:hAnsiTheme="majorHAnsi" w:cstheme="majorBidi"/>
                <w:lang w:val="es-ES_tradnl"/>
              </w:rPr>
            </w:pPr>
            <w:r w:rsidRPr="00707BC4">
              <w:rPr>
                <w:rFonts w:asciiTheme="majorHAnsi" w:eastAsia="Calibri" w:hAnsiTheme="majorHAnsi" w:cstheme="majorBidi"/>
                <w:b/>
                <w:bCs/>
                <w:lang w:val="es-ES_tradnl"/>
              </w:rPr>
              <w:t xml:space="preserve">Espacio para preguntas y comentarios </w:t>
            </w:r>
            <w:r w:rsidRPr="00707BC4">
              <w:rPr>
                <w:rFonts w:asciiTheme="majorHAnsi" w:eastAsia="Calibri" w:hAnsiTheme="majorHAnsi" w:cstheme="majorBidi"/>
                <w:lang w:val="es-ES_tradnl"/>
              </w:rPr>
              <w:t>(15 min)</w:t>
            </w:r>
            <w:r w:rsidR="009175C7" w:rsidRPr="00707BC4">
              <w:rPr>
                <w:rFonts w:asciiTheme="majorHAnsi" w:eastAsia="Calibri" w:hAnsiTheme="majorHAnsi" w:cstheme="majorBidi"/>
                <w:lang w:val="es-ES_tradnl"/>
              </w:rPr>
              <w:t>.</w:t>
            </w:r>
            <w:r w:rsidRPr="00707BC4">
              <w:rPr>
                <w:rFonts w:asciiTheme="majorHAnsi" w:eastAsia="Calibri" w:hAnsiTheme="majorHAnsi" w:cstheme="majorBidi"/>
                <w:lang w:val="es-ES_tradnl"/>
              </w:rPr>
              <w:t xml:space="preserve"> </w:t>
            </w:r>
          </w:p>
          <w:p w14:paraId="207D2FF8" w14:textId="501F198E" w:rsidR="00C47C4C" w:rsidRPr="00707BC4" w:rsidRDefault="00C47C4C" w:rsidP="00A771A4">
            <w:pPr>
              <w:spacing w:after="0"/>
              <w:rPr>
                <w:rFonts w:asciiTheme="majorHAnsi" w:eastAsia="Calibri" w:hAnsiTheme="majorHAnsi" w:cstheme="majorBidi"/>
                <w:sz w:val="10"/>
                <w:szCs w:val="10"/>
                <w:lang w:val="es-ES_tradnl"/>
              </w:rPr>
            </w:pPr>
          </w:p>
        </w:tc>
      </w:tr>
      <w:tr w:rsidR="00E11722" w:rsidRPr="00707BC4" w14:paraId="76A577C8" w14:textId="77777777" w:rsidTr="0493494F">
        <w:tc>
          <w:tcPr>
            <w:tcW w:w="1808" w:type="dxa"/>
          </w:tcPr>
          <w:p w14:paraId="2CB1569A" w14:textId="5DC532F7" w:rsidR="005D4E40" w:rsidRPr="00707BC4" w:rsidRDefault="00E11722" w:rsidP="00A771A4">
            <w:pPr>
              <w:spacing w:after="0"/>
              <w:rPr>
                <w:rFonts w:asciiTheme="majorHAnsi" w:eastAsia="Calibri" w:hAnsiTheme="majorHAnsi" w:cstheme="majorHAnsi"/>
                <w:b/>
                <w:bCs/>
                <w:lang w:val="es-ES_tradnl"/>
              </w:rPr>
            </w:pPr>
            <w:r w:rsidRPr="00707BC4">
              <w:rPr>
                <w:rFonts w:asciiTheme="majorHAnsi" w:eastAsia="Calibri" w:hAnsiTheme="majorHAnsi" w:cstheme="majorHAnsi"/>
                <w:b/>
                <w:bCs/>
                <w:lang w:val="es-ES_tradnl"/>
              </w:rPr>
              <w:t>1</w:t>
            </w:r>
            <w:r w:rsidR="0067632D" w:rsidRPr="00707BC4">
              <w:rPr>
                <w:rFonts w:asciiTheme="majorHAnsi" w:eastAsia="Calibri" w:hAnsiTheme="majorHAnsi" w:cstheme="majorHAnsi"/>
                <w:b/>
                <w:bCs/>
                <w:lang w:val="es-ES_tradnl"/>
              </w:rPr>
              <w:t>1</w:t>
            </w:r>
            <w:r w:rsidRPr="00707BC4">
              <w:rPr>
                <w:rFonts w:asciiTheme="majorHAnsi" w:eastAsia="Calibri" w:hAnsiTheme="majorHAnsi" w:cstheme="majorHAnsi"/>
                <w:b/>
                <w:bCs/>
                <w:lang w:val="es-ES_tradnl"/>
              </w:rPr>
              <w:t>:</w:t>
            </w:r>
            <w:r w:rsidR="00AD1B24" w:rsidRPr="00707BC4">
              <w:rPr>
                <w:rFonts w:asciiTheme="majorHAnsi" w:eastAsia="Calibri" w:hAnsiTheme="majorHAnsi" w:cstheme="majorHAnsi"/>
                <w:b/>
                <w:bCs/>
                <w:lang w:val="es-ES_tradnl"/>
              </w:rPr>
              <w:t>15</w:t>
            </w:r>
            <w:r w:rsidR="004E01D8" w:rsidRPr="00707BC4">
              <w:rPr>
                <w:rFonts w:asciiTheme="majorHAnsi" w:eastAsia="Calibri" w:hAnsiTheme="majorHAnsi" w:cstheme="majorHAnsi"/>
                <w:b/>
                <w:bCs/>
                <w:lang w:val="es-ES_tradnl"/>
              </w:rPr>
              <w:t xml:space="preserve"> – 11:45</w:t>
            </w:r>
            <w:r w:rsidRPr="00707BC4">
              <w:rPr>
                <w:rFonts w:asciiTheme="majorHAnsi" w:eastAsia="Calibri" w:hAnsiTheme="majorHAnsi" w:cstheme="majorHAnsi"/>
                <w:b/>
                <w:bCs/>
                <w:lang w:val="es-ES_tradnl"/>
              </w:rPr>
              <w:t xml:space="preserve">    </w:t>
            </w:r>
          </w:p>
        </w:tc>
        <w:tc>
          <w:tcPr>
            <w:tcW w:w="8473" w:type="dxa"/>
          </w:tcPr>
          <w:p w14:paraId="36BE2555" w14:textId="77777777" w:rsidR="00DC2661" w:rsidRDefault="00CF17DF" w:rsidP="00A771A4">
            <w:pPr>
              <w:spacing w:after="0"/>
              <w:rPr>
                <w:rFonts w:asciiTheme="majorHAnsi" w:eastAsia="Calibri" w:hAnsiTheme="majorHAnsi" w:cstheme="majorHAnsi"/>
                <w:b/>
                <w:bCs/>
                <w:lang w:val="es-ES_tradnl"/>
              </w:rPr>
            </w:pPr>
            <w:r w:rsidRPr="00707BC4">
              <w:rPr>
                <w:rFonts w:asciiTheme="majorHAnsi" w:eastAsia="Calibri" w:hAnsiTheme="majorHAnsi" w:cstheme="majorHAnsi"/>
                <w:b/>
                <w:bCs/>
                <w:lang w:val="es-ES_tradnl"/>
              </w:rPr>
              <w:t>C</w:t>
            </w:r>
            <w:r w:rsidR="00E11722" w:rsidRPr="00707BC4">
              <w:rPr>
                <w:rFonts w:asciiTheme="majorHAnsi" w:eastAsia="Calibri" w:hAnsiTheme="majorHAnsi" w:cstheme="majorHAnsi"/>
                <w:b/>
                <w:bCs/>
                <w:lang w:val="es-ES_tradnl"/>
              </w:rPr>
              <w:t>afé</w:t>
            </w:r>
          </w:p>
          <w:p w14:paraId="2A54148F" w14:textId="4F7C60FE" w:rsidR="003E2941" w:rsidRPr="00C20DCC" w:rsidRDefault="003E2941" w:rsidP="00A771A4">
            <w:pPr>
              <w:spacing w:after="0"/>
              <w:rPr>
                <w:rFonts w:asciiTheme="majorHAnsi" w:eastAsia="Calibri" w:hAnsiTheme="majorHAnsi" w:cstheme="majorHAnsi"/>
                <w:b/>
                <w:bCs/>
                <w:sz w:val="10"/>
                <w:szCs w:val="10"/>
                <w:lang w:val="es-ES_tradnl"/>
              </w:rPr>
            </w:pPr>
          </w:p>
        </w:tc>
      </w:tr>
      <w:tr w:rsidR="0067632D" w:rsidRPr="00707BC4" w14:paraId="4E903A7B" w14:textId="77777777" w:rsidTr="0493494F">
        <w:tc>
          <w:tcPr>
            <w:tcW w:w="10281" w:type="dxa"/>
            <w:gridSpan w:val="2"/>
          </w:tcPr>
          <w:p w14:paraId="6BBE87E6" w14:textId="1F4F2F8A" w:rsidR="0067632D" w:rsidRPr="001D2BA5" w:rsidRDefault="0067632D" w:rsidP="00A771A4">
            <w:pPr>
              <w:spacing w:after="0"/>
              <w:ind w:left="1314" w:hanging="1314"/>
              <w:rPr>
                <w:rFonts w:asciiTheme="majorHAnsi" w:hAnsiTheme="majorHAnsi" w:cstheme="majorHAnsi"/>
                <w:b/>
                <w:bCs/>
                <w:u w:val="single"/>
                <w:lang w:val="es-ES_tradnl"/>
              </w:rPr>
            </w:pPr>
            <w:r w:rsidRPr="001D2BA5">
              <w:rPr>
                <w:rFonts w:asciiTheme="majorHAnsi" w:hAnsiTheme="majorHAnsi" w:cstheme="majorHAnsi"/>
                <w:b/>
                <w:bCs/>
                <w:lang w:val="es-ES_tradnl"/>
              </w:rPr>
              <w:t>11:</w:t>
            </w:r>
            <w:r w:rsidR="009F7825" w:rsidRPr="001D2BA5">
              <w:rPr>
                <w:rFonts w:asciiTheme="majorHAnsi" w:hAnsiTheme="majorHAnsi" w:cstheme="majorHAnsi"/>
                <w:b/>
                <w:bCs/>
                <w:lang w:val="es-ES_tradnl"/>
              </w:rPr>
              <w:t>45</w:t>
            </w:r>
            <w:r w:rsidRPr="001D2BA5">
              <w:rPr>
                <w:rFonts w:asciiTheme="majorHAnsi" w:hAnsiTheme="majorHAnsi" w:cstheme="majorHAnsi"/>
                <w:b/>
                <w:bCs/>
                <w:lang w:val="es-ES_tradnl"/>
              </w:rPr>
              <w:t xml:space="preserve"> – 12:</w:t>
            </w:r>
            <w:r w:rsidR="009F7825" w:rsidRPr="001D2BA5">
              <w:rPr>
                <w:rFonts w:asciiTheme="majorHAnsi" w:hAnsiTheme="majorHAnsi" w:cstheme="majorHAnsi"/>
                <w:b/>
                <w:bCs/>
                <w:lang w:val="es-ES_tradnl"/>
              </w:rPr>
              <w:t>45</w:t>
            </w:r>
            <w:r w:rsidRPr="001D2BA5">
              <w:rPr>
                <w:rFonts w:asciiTheme="majorHAnsi" w:hAnsiTheme="majorHAnsi" w:cstheme="majorHAnsi"/>
                <w:b/>
                <w:bCs/>
                <w:lang w:val="es-ES_tradnl"/>
              </w:rPr>
              <w:t xml:space="preserve"> </w:t>
            </w:r>
            <w:r w:rsidR="007840B8" w:rsidRPr="001D2BA5">
              <w:rPr>
                <w:rFonts w:asciiTheme="majorHAnsi" w:hAnsiTheme="majorHAnsi" w:cstheme="majorHAnsi"/>
                <w:b/>
                <w:bCs/>
                <w:u w:val="single"/>
                <w:lang w:val="es-ES_tradnl"/>
              </w:rPr>
              <w:t>Sesión 9</w:t>
            </w:r>
            <w:r w:rsidRPr="001D2BA5">
              <w:rPr>
                <w:rFonts w:asciiTheme="majorHAnsi" w:hAnsiTheme="majorHAnsi" w:cstheme="majorHAnsi"/>
                <w:b/>
                <w:bCs/>
                <w:u w:val="single"/>
                <w:lang w:val="es-ES_tradnl"/>
              </w:rPr>
              <w:t xml:space="preserve">: </w:t>
            </w:r>
            <w:r w:rsidR="00087378" w:rsidRPr="001D2BA5">
              <w:rPr>
                <w:rFonts w:asciiTheme="majorHAnsi" w:hAnsiTheme="majorHAnsi" w:cstheme="majorHAnsi"/>
                <w:b/>
                <w:bCs/>
                <w:u w:val="single"/>
                <w:lang w:val="es-ES_tradnl"/>
              </w:rPr>
              <w:t>Conversatorio sobre r</w:t>
            </w:r>
            <w:r w:rsidRPr="001D2BA5">
              <w:rPr>
                <w:rFonts w:asciiTheme="majorHAnsi" w:hAnsiTheme="majorHAnsi" w:cstheme="majorHAnsi"/>
                <w:b/>
                <w:bCs/>
                <w:u w:val="single"/>
                <w:lang w:val="es-ES_tradnl"/>
              </w:rPr>
              <w:t>etos y oportunidades para la mejora de la proporcionalidad y alternatividad penal frente a los delitos menores de drogas</w:t>
            </w:r>
          </w:p>
          <w:p w14:paraId="5BAECF86" w14:textId="66C7F06F" w:rsidR="003529F2" w:rsidRPr="001D2BA5" w:rsidRDefault="0062569C" w:rsidP="00A771A4">
            <w:pPr>
              <w:spacing w:after="0"/>
              <w:rPr>
                <w:rFonts w:asciiTheme="majorHAnsi" w:hAnsiTheme="majorHAnsi" w:cstheme="majorHAnsi"/>
                <w:lang w:val="es-ES_tradnl"/>
              </w:rPr>
            </w:pPr>
            <w:r w:rsidRPr="001D2BA5">
              <w:rPr>
                <w:rFonts w:asciiTheme="majorHAnsi" w:hAnsiTheme="majorHAnsi" w:cstheme="majorHAnsi"/>
                <w:lang w:val="es-ES_tradnl"/>
              </w:rPr>
              <w:t xml:space="preserve">COPOLAD trabaja en mejoras </w:t>
            </w:r>
            <w:r w:rsidR="003529F2" w:rsidRPr="001D2BA5">
              <w:rPr>
                <w:rFonts w:asciiTheme="majorHAnsi" w:hAnsiTheme="majorHAnsi" w:cstheme="majorHAnsi"/>
                <w:lang w:val="es-ES_tradnl"/>
              </w:rPr>
              <w:t xml:space="preserve">en la respuesta y la proporcionalidad de los marcos penales a los retos relacionados con las drogas y el desarrollo de alternativas al arresto o al encarcelamiento que reduzcan la reincidencia en el delito. </w:t>
            </w:r>
            <w:r w:rsidR="00852627" w:rsidRPr="001D2BA5">
              <w:rPr>
                <w:rFonts w:asciiTheme="majorHAnsi" w:hAnsiTheme="majorHAnsi" w:cstheme="majorHAnsi"/>
                <w:lang w:val="es-ES_tradnl"/>
              </w:rPr>
              <w:t xml:space="preserve">La importancia de </w:t>
            </w:r>
            <w:r w:rsidR="00E97CCB" w:rsidRPr="001D2BA5">
              <w:rPr>
                <w:rFonts w:asciiTheme="majorHAnsi" w:hAnsiTheme="majorHAnsi" w:cstheme="majorHAnsi"/>
                <w:lang w:val="es-ES_tradnl"/>
              </w:rPr>
              <w:t>anclar</w:t>
            </w:r>
            <w:r w:rsidR="00852627" w:rsidRPr="001D2BA5">
              <w:rPr>
                <w:rFonts w:asciiTheme="majorHAnsi" w:hAnsiTheme="majorHAnsi" w:cstheme="majorHAnsi"/>
                <w:lang w:val="es-ES_tradnl"/>
              </w:rPr>
              <w:t xml:space="preserve"> </w:t>
            </w:r>
            <w:r w:rsidR="00D643A9" w:rsidRPr="001D2BA5">
              <w:rPr>
                <w:rFonts w:asciiTheme="majorHAnsi" w:hAnsiTheme="majorHAnsi" w:cstheme="majorHAnsi"/>
                <w:lang w:val="es-ES_tradnl"/>
              </w:rPr>
              <w:t>las demandas nacionales</w:t>
            </w:r>
            <w:r w:rsidR="00FC6FD6" w:rsidRPr="001D2BA5">
              <w:rPr>
                <w:rFonts w:asciiTheme="majorHAnsi" w:hAnsiTheme="majorHAnsi" w:cstheme="majorHAnsi"/>
                <w:lang w:val="es-ES_tradnl"/>
              </w:rPr>
              <w:t xml:space="preserve"> en instituciones regionales para dar sostenibilidad a las mismas</w:t>
            </w:r>
            <w:r w:rsidR="00144B49" w:rsidRPr="001D2BA5">
              <w:rPr>
                <w:rFonts w:asciiTheme="majorHAnsi" w:hAnsiTheme="majorHAnsi" w:cstheme="majorHAnsi"/>
                <w:lang w:val="es-ES_tradnl"/>
              </w:rPr>
              <w:t xml:space="preserve"> </w:t>
            </w:r>
            <w:r w:rsidR="00F376EB" w:rsidRPr="001D2BA5">
              <w:rPr>
                <w:rFonts w:asciiTheme="majorHAnsi" w:hAnsiTheme="majorHAnsi" w:cstheme="majorHAnsi"/>
                <w:lang w:val="es-ES_tradnl"/>
              </w:rPr>
              <w:t xml:space="preserve">ha </w:t>
            </w:r>
            <w:r w:rsidR="00064F3F" w:rsidRPr="001D2BA5">
              <w:rPr>
                <w:rFonts w:asciiTheme="majorHAnsi" w:hAnsiTheme="majorHAnsi" w:cstheme="majorHAnsi"/>
                <w:lang w:val="es-ES_tradnl"/>
              </w:rPr>
              <w:t>conllevado</w:t>
            </w:r>
            <w:r w:rsidR="00307EC6" w:rsidRPr="001D2BA5">
              <w:rPr>
                <w:rFonts w:asciiTheme="majorHAnsi" w:hAnsiTheme="majorHAnsi" w:cstheme="majorHAnsi"/>
                <w:lang w:val="es-ES_tradnl"/>
              </w:rPr>
              <w:t xml:space="preserve"> </w:t>
            </w:r>
            <w:r w:rsidR="001672E7" w:rsidRPr="001D2BA5">
              <w:rPr>
                <w:rFonts w:asciiTheme="majorHAnsi" w:hAnsiTheme="majorHAnsi" w:cstheme="majorHAnsi"/>
                <w:lang w:val="es-ES_tradnl"/>
              </w:rPr>
              <w:t xml:space="preserve">a </w:t>
            </w:r>
            <w:r w:rsidR="00E0655C" w:rsidRPr="001D2BA5">
              <w:rPr>
                <w:rFonts w:asciiTheme="majorHAnsi" w:hAnsiTheme="majorHAnsi" w:cstheme="majorHAnsi"/>
                <w:lang w:val="es-ES_tradnl"/>
              </w:rPr>
              <w:t xml:space="preserve">la articulación </w:t>
            </w:r>
            <w:r w:rsidR="00307EC6" w:rsidRPr="001D2BA5">
              <w:rPr>
                <w:rFonts w:asciiTheme="majorHAnsi" w:hAnsiTheme="majorHAnsi" w:cstheme="majorHAnsi"/>
                <w:lang w:val="es-ES_tradnl"/>
              </w:rPr>
              <w:t xml:space="preserve">de </w:t>
            </w:r>
            <w:r w:rsidR="001672E7" w:rsidRPr="001D2BA5">
              <w:rPr>
                <w:rFonts w:asciiTheme="majorHAnsi" w:hAnsiTheme="majorHAnsi" w:cstheme="majorHAnsi"/>
                <w:lang w:val="es-ES_tradnl"/>
              </w:rPr>
              <w:t xml:space="preserve">COPOLAD con </w:t>
            </w:r>
            <w:r w:rsidR="003E2A9F" w:rsidRPr="001D2BA5">
              <w:rPr>
                <w:rFonts w:asciiTheme="majorHAnsi" w:hAnsiTheme="majorHAnsi" w:cstheme="majorHAnsi"/>
                <w:lang w:val="es-ES_tradnl"/>
              </w:rPr>
              <w:t xml:space="preserve">la </w:t>
            </w:r>
            <w:proofErr w:type="spellStart"/>
            <w:r w:rsidR="003E2A9F" w:rsidRPr="001D2BA5">
              <w:rPr>
                <w:rFonts w:asciiTheme="majorHAnsi" w:hAnsiTheme="majorHAnsi" w:cstheme="majorHAnsi"/>
                <w:lang w:val="es-ES_tradnl"/>
              </w:rPr>
              <w:t>COMJIB</w:t>
            </w:r>
            <w:proofErr w:type="spellEnd"/>
            <w:r w:rsidR="001672E7" w:rsidRPr="001D2BA5">
              <w:rPr>
                <w:rFonts w:asciiTheme="majorHAnsi" w:hAnsiTheme="majorHAnsi" w:cstheme="majorHAnsi"/>
                <w:lang w:val="es-ES_tradnl"/>
              </w:rPr>
              <w:t xml:space="preserve"> y la</w:t>
            </w:r>
            <w:r w:rsidR="00064F3F" w:rsidRPr="001D2BA5">
              <w:rPr>
                <w:rFonts w:asciiTheme="majorHAnsi" w:hAnsiTheme="majorHAnsi" w:cstheme="majorHAnsi"/>
                <w:lang w:val="es-ES_tradnl"/>
              </w:rPr>
              <w:t xml:space="preserve"> </w:t>
            </w:r>
            <w:proofErr w:type="spellStart"/>
            <w:r w:rsidR="00064F3F" w:rsidRPr="001D2BA5">
              <w:rPr>
                <w:rFonts w:asciiTheme="majorHAnsi" w:hAnsiTheme="majorHAnsi" w:cstheme="majorHAnsi"/>
                <w:lang w:val="es-ES_tradnl"/>
              </w:rPr>
              <w:t>AIDEF</w:t>
            </w:r>
            <w:proofErr w:type="spellEnd"/>
            <w:r w:rsidR="00064F3F" w:rsidRPr="001D2BA5">
              <w:rPr>
                <w:rFonts w:asciiTheme="majorHAnsi" w:hAnsiTheme="majorHAnsi" w:cstheme="majorHAnsi"/>
                <w:lang w:val="es-ES_tradnl"/>
              </w:rPr>
              <w:t>.</w:t>
            </w:r>
          </w:p>
          <w:p w14:paraId="0AF719D0" w14:textId="7CF739AD" w:rsidR="00810D5B" w:rsidRPr="00810D5B" w:rsidRDefault="00810D5B" w:rsidP="00A771A4">
            <w:pPr>
              <w:spacing w:after="0"/>
              <w:ind w:left="1308" w:hanging="1308"/>
              <w:jc w:val="left"/>
              <w:rPr>
                <w:rFonts w:asciiTheme="majorHAnsi" w:eastAsia="Times New Roman" w:hAnsiTheme="majorHAnsi" w:cstheme="majorHAnsi"/>
                <w:lang w:eastAsia="es-ES"/>
              </w:rPr>
            </w:pPr>
            <w:r w:rsidRPr="00810D5B">
              <w:rPr>
                <w:rFonts w:asciiTheme="majorHAnsi" w:eastAsia="Times New Roman" w:hAnsiTheme="majorHAnsi" w:cstheme="majorHAnsi"/>
                <w:b/>
                <w:bCs/>
                <w:lang w:eastAsia="es-ES"/>
              </w:rPr>
              <w:t>Moderación: </w:t>
            </w:r>
            <w:r w:rsidR="00E366F9">
              <w:rPr>
                <w:rFonts w:asciiTheme="majorHAnsi" w:eastAsia="Times New Roman" w:hAnsiTheme="majorHAnsi" w:cstheme="majorHAnsi"/>
                <w:lang w:eastAsia="es-ES"/>
              </w:rPr>
              <w:t xml:space="preserve"> </w:t>
            </w:r>
            <w:r w:rsidR="00E366F9" w:rsidRPr="009B52A7">
              <w:rPr>
                <w:rFonts w:asciiTheme="majorHAnsi" w:eastAsia="Times New Roman" w:hAnsiTheme="majorHAnsi" w:cstheme="majorHAnsi"/>
                <w:b/>
                <w:bCs/>
                <w:lang w:eastAsia="es-ES"/>
              </w:rPr>
              <w:t>Mario Sánchez</w:t>
            </w:r>
            <w:r w:rsidR="000B3A6F" w:rsidRPr="009B52A7">
              <w:rPr>
                <w:rFonts w:asciiTheme="majorHAnsi" w:eastAsia="Times New Roman" w:hAnsiTheme="majorHAnsi" w:cstheme="majorHAnsi"/>
                <w:b/>
                <w:bCs/>
                <w:lang w:eastAsia="es-ES"/>
              </w:rPr>
              <w:t>,</w:t>
            </w:r>
            <w:r w:rsidR="000B3A6F">
              <w:rPr>
                <w:rFonts w:asciiTheme="majorHAnsi" w:eastAsia="Times New Roman" w:hAnsiTheme="majorHAnsi" w:cstheme="majorHAnsi"/>
                <w:lang w:eastAsia="es-ES"/>
              </w:rPr>
              <w:t xml:space="preserve"> </w:t>
            </w:r>
            <w:r w:rsidR="003B7421">
              <w:rPr>
                <w:rFonts w:asciiTheme="majorHAnsi" w:eastAsia="Times New Roman" w:hAnsiTheme="majorHAnsi" w:cstheme="majorHAnsi"/>
                <w:lang w:eastAsia="es-ES"/>
              </w:rPr>
              <w:t xml:space="preserve">Task Force COPOLAD III. </w:t>
            </w:r>
            <w:r w:rsidR="003246C8">
              <w:rPr>
                <w:rFonts w:asciiTheme="majorHAnsi" w:eastAsia="Times New Roman" w:hAnsiTheme="majorHAnsi" w:cstheme="majorHAnsi"/>
                <w:lang w:eastAsia="es-ES"/>
              </w:rPr>
              <w:t>Reforma marcos legales y alternatividad penal</w:t>
            </w:r>
            <w:r w:rsidR="003B7421">
              <w:rPr>
                <w:rFonts w:asciiTheme="majorHAnsi" w:eastAsia="Times New Roman" w:hAnsiTheme="majorHAnsi" w:cstheme="majorHAnsi"/>
                <w:lang w:eastAsia="es-ES"/>
              </w:rPr>
              <w:t xml:space="preserve">. </w:t>
            </w:r>
          </w:p>
          <w:p w14:paraId="44A5FD1B" w14:textId="77777777" w:rsidR="00810D5B" w:rsidRPr="00810D5B" w:rsidRDefault="00810D5B" w:rsidP="00A771A4">
            <w:pPr>
              <w:spacing w:after="0"/>
              <w:jc w:val="left"/>
              <w:rPr>
                <w:rFonts w:asciiTheme="majorHAnsi" w:eastAsia="Times New Roman" w:hAnsiTheme="majorHAnsi" w:cstheme="majorHAnsi"/>
                <w:lang w:eastAsia="es-ES"/>
              </w:rPr>
            </w:pPr>
            <w:r w:rsidRPr="00810D5B">
              <w:rPr>
                <w:rFonts w:asciiTheme="majorHAnsi" w:eastAsia="Times New Roman" w:hAnsiTheme="majorHAnsi" w:cstheme="majorHAnsi"/>
                <w:b/>
                <w:bCs/>
                <w:lang w:eastAsia="es-ES"/>
              </w:rPr>
              <w:t>Intervienen:</w:t>
            </w:r>
          </w:p>
          <w:p w14:paraId="2EEBC5A8" w14:textId="52DE5DA0" w:rsidR="00810D5B" w:rsidRDefault="001D2BA5" w:rsidP="003C06DF">
            <w:pPr>
              <w:pStyle w:val="ListParagraph"/>
              <w:numPr>
                <w:ilvl w:val="0"/>
                <w:numId w:val="23"/>
              </w:numPr>
              <w:spacing w:before="0" w:after="0"/>
              <w:ind w:left="459" w:hanging="357"/>
              <w:contextualSpacing w:val="0"/>
              <w:rPr>
                <w:rFonts w:asciiTheme="majorHAnsi" w:eastAsia="Times New Roman" w:hAnsiTheme="majorHAnsi" w:cstheme="majorHAnsi"/>
                <w:lang w:eastAsia="es-ES"/>
              </w:rPr>
            </w:pPr>
            <w:r w:rsidRPr="214C2805">
              <w:rPr>
                <w:rFonts w:asciiTheme="majorHAnsi" w:eastAsia="Times New Roman" w:hAnsiTheme="majorHAnsi" w:cstheme="majorBidi"/>
                <w:b/>
                <w:bCs/>
                <w:lang w:eastAsia="es-ES"/>
              </w:rPr>
              <w:t>Gerardo Rubén Alfaro</w:t>
            </w:r>
            <w:r w:rsidRPr="214C2805">
              <w:rPr>
                <w:rFonts w:asciiTheme="majorHAnsi" w:eastAsia="Times New Roman" w:hAnsiTheme="majorHAnsi" w:cstheme="majorBidi"/>
                <w:lang w:eastAsia="es-ES"/>
              </w:rPr>
              <w:t xml:space="preserve">, </w:t>
            </w:r>
            <w:r w:rsidR="005F18A3" w:rsidRPr="214C2805">
              <w:rPr>
                <w:rFonts w:asciiTheme="majorHAnsi" w:eastAsia="Times New Roman" w:hAnsiTheme="majorHAnsi" w:cstheme="majorBidi"/>
                <w:lang w:eastAsia="es-ES"/>
              </w:rPr>
              <w:t xml:space="preserve">Magistrado - </w:t>
            </w:r>
            <w:r w:rsidRPr="214C2805">
              <w:rPr>
                <w:rFonts w:asciiTheme="majorHAnsi" w:eastAsia="Times New Roman" w:hAnsiTheme="majorHAnsi" w:cstheme="majorBidi"/>
                <w:lang w:eastAsia="es-ES"/>
              </w:rPr>
              <w:t>Rector de la Justicia Restaurativa en el Poder Judicial de Costa Rica.</w:t>
            </w:r>
            <w:r w:rsidRPr="214C2805">
              <w:rPr>
                <w:rFonts w:asciiTheme="majorHAnsi" w:eastAsia="Times New Roman" w:hAnsiTheme="majorHAnsi" w:cstheme="majorBidi"/>
                <w:b/>
                <w:bCs/>
                <w:lang w:eastAsia="es-ES"/>
              </w:rPr>
              <w:t xml:space="preserve"> </w:t>
            </w:r>
            <w:r w:rsidR="00810D5B" w:rsidRPr="214C2805">
              <w:rPr>
                <w:rFonts w:asciiTheme="majorHAnsi" w:eastAsia="Times New Roman" w:hAnsiTheme="majorHAnsi" w:cstheme="majorBidi"/>
                <w:lang w:eastAsia="es-ES"/>
              </w:rPr>
              <w:t xml:space="preserve">Una vía restaurativa e integral para las mujeres que afrontan causas penales por delitos menores de drogas. </w:t>
            </w:r>
          </w:p>
          <w:p w14:paraId="1CD1D9B7" w14:textId="6749B8CA" w:rsidR="00F734F5" w:rsidRPr="00810D5B" w:rsidRDefault="00F734F5" w:rsidP="00E2175E">
            <w:pPr>
              <w:pStyle w:val="ListParagraph"/>
              <w:numPr>
                <w:ilvl w:val="0"/>
                <w:numId w:val="23"/>
              </w:numPr>
              <w:spacing w:before="0" w:after="0"/>
              <w:ind w:left="459" w:hanging="357"/>
              <w:contextualSpacing w:val="0"/>
              <w:rPr>
                <w:rFonts w:asciiTheme="majorHAnsi" w:eastAsia="Times New Roman" w:hAnsiTheme="majorHAnsi" w:cstheme="majorHAnsi"/>
                <w:lang w:eastAsia="es-ES"/>
              </w:rPr>
            </w:pPr>
            <w:r w:rsidRPr="214C2805">
              <w:rPr>
                <w:rFonts w:asciiTheme="majorHAnsi" w:eastAsia="Times New Roman" w:hAnsiTheme="majorHAnsi" w:cstheme="majorBidi"/>
                <w:b/>
                <w:bCs/>
                <w:lang w:eastAsia="es-ES"/>
              </w:rPr>
              <w:t>Juan Carlos</w:t>
            </w:r>
            <w:r w:rsidR="0025474E" w:rsidRPr="214C2805">
              <w:rPr>
                <w:rFonts w:asciiTheme="majorHAnsi" w:eastAsia="Times New Roman" w:hAnsiTheme="majorHAnsi" w:cstheme="majorBidi"/>
                <w:b/>
                <w:bCs/>
                <w:lang w:eastAsia="es-ES"/>
              </w:rPr>
              <w:t xml:space="preserve"> Pérez Murillo</w:t>
            </w:r>
            <w:r w:rsidRPr="214C2805">
              <w:rPr>
                <w:rFonts w:asciiTheme="majorHAnsi" w:eastAsia="Times New Roman" w:hAnsiTheme="majorHAnsi" w:cstheme="majorBidi"/>
                <w:b/>
                <w:bCs/>
                <w:lang w:eastAsia="es-ES"/>
              </w:rPr>
              <w:t>,</w:t>
            </w:r>
            <w:r w:rsidRPr="214C2805">
              <w:rPr>
                <w:rFonts w:asciiTheme="majorHAnsi" w:eastAsia="Times New Roman" w:hAnsiTheme="majorHAnsi" w:cstheme="majorBidi"/>
                <w:lang w:eastAsia="es-ES"/>
              </w:rPr>
              <w:t xml:space="preserve"> </w:t>
            </w:r>
            <w:r w:rsidR="0078449D" w:rsidRPr="214C2805">
              <w:rPr>
                <w:rFonts w:asciiTheme="majorHAnsi" w:eastAsia="Times New Roman" w:hAnsiTheme="majorHAnsi" w:cstheme="majorBidi"/>
                <w:lang w:eastAsia="es-ES"/>
              </w:rPr>
              <w:t>Coordinador General de</w:t>
            </w:r>
            <w:r w:rsidRPr="214C2805">
              <w:rPr>
                <w:rFonts w:asciiTheme="majorHAnsi" w:eastAsia="Times New Roman" w:hAnsiTheme="majorHAnsi" w:cstheme="majorBidi"/>
                <w:lang w:eastAsia="es-ES"/>
              </w:rPr>
              <w:t xml:space="preserve"> </w:t>
            </w:r>
            <w:r w:rsidR="00393220" w:rsidRPr="214C2805">
              <w:rPr>
                <w:rFonts w:asciiTheme="majorHAnsi" w:eastAsia="Times New Roman" w:hAnsiTheme="majorHAnsi" w:cstheme="majorBidi"/>
                <w:lang w:eastAsia="es-ES"/>
              </w:rPr>
              <w:t>la Asociación Interamericana de Defensorías Públicas (</w:t>
            </w:r>
            <w:proofErr w:type="spellStart"/>
            <w:r w:rsidRPr="214C2805">
              <w:rPr>
                <w:rFonts w:asciiTheme="majorHAnsi" w:eastAsia="Times New Roman" w:hAnsiTheme="majorHAnsi" w:cstheme="majorBidi"/>
                <w:lang w:eastAsia="es-ES"/>
              </w:rPr>
              <w:t>AIDEF</w:t>
            </w:r>
            <w:proofErr w:type="spellEnd"/>
            <w:r w:rsidR="00393220" w:rsidRPr="214C2805">
              <w:rPr>
                <w:rFonts w:asciiTheme="majorHAnsi" w:eastAsia="Times New Roman" w:hAnsiTheme="majorHAnsi" w:cstheme="majorBidi"/>
                <w:lang w:eastAsia="es-ES"/>
              </w:rPr>
              <w:t>)</w:t>
            </w:r>
            <w:r w:rsidR="00F01927" w:rsidRPr="214C2805">
              <w:rPr>
                <w:rFonts w:asciiTheme="majorHAnsi" w:eastAsia="Times New Roman" w:hAnsiTheme="majorHAnsi" w:cstheme="majorBidi"/>
                <w:lang w:eastAsia="es-ES"/>
              </w:rPr>
              <w:t>.</w:t>
            </w:r>
          </w:p>
          <w:p w14:paraId="48E76A92" w14:textId="24193338" w:rsidR="00D753CF" w:rsidRPr="001D2BA5" w:rsidRDefault="001D2BA5" w:rsidP="00E2175E">
            <w:pPr>
              <w:pStyle w:val="ListParagraph"/>
              <w:numPr>
                <w:ilvl w:val="0"/>
                <w:numId w:val="23"/>
              </w:numPr>
              <w:spacing w:before="0" w:after="0"/>
              <w:ind w:left="459" w:hanging="357"/>
              <w:contextualSpacing w:val="0"/>
              <w:rPr>
                <w:rFonts w:asciiTheme="majorHAnsi" w:hAnsiTheme="majorHAnsi" w:cstheme="majorHAnsi"/>
                <w:b/>
                <w:bCs/>
                <w:lang w:val="es-ES_tradnl"/>
              </w:rPr>
            </w:pPr>
            <w:r w:rsidRPr="214C2805">
              <w:rPr>
                <w:rFonts w:asciiTheme="majorHAnsi" w:eastAsia="Times New Roman" w:hAnsiTheme="majorHAnsi" w:cstheme="majorBidi"/>
                <w:b/>
                <w:bCs/>
                <w:lang w:val="en-US" w:eastAsia="es-ES"/>
              </w:rPr>
              <w:t xml:space="preserve">Cheryl St. Louis, </w:t>
            </w:r>
            <w:r w:rsidRPr="214C2805">
              <w:rPr>
                <w:rFonts w:asciiTheme="majorHAnsi" w:eastAsia="Times New Roman" w:hAnsiTheme="majorHAnsi" w:cstheme="majorBidi"/>
                <w:lang w:val="en-US" w:eastAsia="es-ES"/>
              </w:rPr>
              <w:t xml:space="preserve">Manager of the National Drug Council. </w:t>
            </w:r>
            <w:r w:rsidRPr="214C2805">
              <w:rPr>
                <w:rFonts w:asciiTheme="majorHAnsi" w:eastAsia="Times New Roman" w:hAnsiTheme="majorHAnsi" w:cstheme="majorBidi"/>
                <w:lang w:eastAsia="es-ES"/>
              </w:rPr>
              <w:t>Trinidad y Tobago. </w:t>
            </w:r>
            <w:r w:rsidR="00810D5B" w:rsidRPr="214C2805">
              <w:rPr>
                <w:rFonts w:asciiTheme="majorHAnsi" w:eastAsia="Times New Roman" w:hAnsiTheme="majorHAnsi" w:cstheme="majorBidi"/>
                <w:lang w:eastAsia="es-ES"/>
              </w:rPr>
              <w:t>Una respuesta integral y estructurada basada en modelo de Comisiones de Disuasión. </w:t>
            </w:r>
          </w:p>
          <w:p w14:paraId="535444E4" w14:textId="77777777" w:rsidR="0067632D" w:rsidRPr="003A4B13" w:rsidRDefault="00EA7E5D" w:rsidP="00A771A4">
            <w:pPr>
              <w:spacing w:after="0"/>
              <w:rPr>
                <w:rFonts w:ascii="Calibri Light" w:eastAsia="Calibri" w:hAnsi="Calibri Light" w:cs="Calibri Light"/>
                <w:b/>
                <w:bCs/>
                <w:lang w:val="es-ES_tradnl"/>
              </w:rPr>
            </w:pPr>
            <w:r w:rsidRPr="003A4B13">
              <w:rPr>
                <w:rStyle w:val="ui-provider"/>
                <w:rFonts w:ascii="Calibri Light" w:hAnsi="Calibri Light" w:cs="Calibri Light"/>
                <w:b/>
                <w:bCs/>
                <w:lang w:val="es-ES_tradnl"/>
              </w:rPr>
              <w:t>P</w:t>
            </w:r>
            <w:r w:rsidR="0067632D" w:rsidRPr="003A4B13">
              <w:rPr>
                <w:rFonts w:ascii="Calibri Light" w:eastAsia="Calibri" w:hAnsi="Calibri Light" w:cs="Calibri Light"/>
                <w:b/>
                <w:bCs/>
                <w:lang w:val="es-ES_tradnl"/>
              </w:rPr>
              <w:t xml:space="preserve">reguntas y comentarios </w:t>
            </w:r>
            <w:r w:rsidRPr="003A4B13">
              <w:rPr>
                <w:rFonts w:ascii="Calibri Light" w:eastAsia="Calibri" w:hAnsi="Calibri Light" w:cs="Calibri Light"/>
                <w:b/>
                <w:bCs/>
                <w:lang w:val="es-ES_tradnl"/>
              </w:rPr>
              <w:t>(</w:t>
            </w:r>
            <w:r w:rsidR="0067632D" w:rsidRPr="003A4B13">
              <w:rPr>
                <w:rFonts w:ascii="Calibri Light" w:eastAsia="Calibri" w:hAnsi="Calibri Light" w:cs="Calibri Light"/>
                <w:b/>
                <w:bCs/>
                <w:lang w:val="es-ES_tradnl"/>
              </w:rPr>
              <w:t>15 min</w:t>
            </w:r>
            <w:r w:rsidRPr="003A4B13">
              <w:rPr>
                <w:rFonts w:ascii="Calibri Light" w:eastAsia="Calibri" w:hAnsi="Calibri Light" w:cs="Calibri Light"/>
                <w:b/>
                <w:bCs/>
                <w:lang w:val="es-ES_tradnl"/>
              </w:rPr>
              <w:t>)</w:t>
            </w:r>
          </w:p>
          <w:p w14:paraId="25EB4A5B" w14:textId="6958125F" w:rsidR="009816FA" w:rsidRPr="003A4B13" w:rsidRDefault="009816FA" w:rsidP="00A771A4">
            <w:pPr>
              <w:spacing w:after="0"/>
              <w:rPr>
                <w:rFonts w:asciiTheme="majorHAnsi" w:eastAsia="Calibri" w:hAnsiTheme="majorHAnsi" w:cstheme="majorHAnsi"/>
                <w:b/>
                <w:bCs/>
                <w:sz w:val="4"/>
                <w:szCs w:val="4"/>
                <w:lang w:val="es-ES_tradnl"/>
              </w:rPr>
            </w:pPr>
          </w:p>
        </w:tc>
      </w:tr>
      <w:tr w:rsidR="00E11722" w:rsidRPr="00707BC4" w14:paraId="28302615" w14:textId="77777777" w:rsidTr="0493494F">
        <w:tc>
          <w:tcPr>
            <w:tcW w:w="1808" w:type="dxa"/>
          </w:tcPr>
          <w:p w14:paraId="6406B1BE" w14:textId="65BDE768" w:rsidR="00E11722" w:rsidRPr="00707BC4" w:rsidRDefault="009B0459" w:rsidP="00A771A4">
            <w:pPr>
              <w:spacing w:after="0"/>
              <w:rPr>
                <w:rFonts w:asciiTheme="majorHAnsi" w:eastAsia="Calibri" w:hAnsiTheme="majorHAnsi" w:cstheme="majorHAnsi"/>
                <w:b/>
                <w:bCs/>
                <w:lang w:val="es-ES_tradnl"/>
              </w:rPr>
            </w:pPr>
            <w:r w:rsidRPr="00707BC4">
              <w:rPr>
                <w:rFonts w:asciiTheme="majorHAnsi" w:eastAsia="Calibri" w:hAnsiTheme="majorHAnsi" w:cstheme="majorHAnsi"/>
                <w:b/>
                <w:bCs/>
                <w:lang w:val="es-ES_tradnl"/>
              </w:rPr>
              <w:t>12:</w:t>
            </w:r>
            <w:r w:rsidR="00632FF3" w:rsidRPr="00707BC4">
              <w:rPr>
                <w:rFonts w:asciiTheme="majorHAnsi" w:eastAsia="Calibri" w:hAnsiTheme="majorHAnsi" w:cstheme="majorHAnsi"/>
                <w:b/>
                <w:bCs/>
                <w:lang w:val="es-ES_tradnl"/>
              </w:rPr>
              <w:t>45</w:t>
            </w:r>
            <w:r w:rsidR="004E01D8" w:rsidRPr="00707BC4">
              <w:rPr>
                <w:rFonts w:asciiTheme="majorHAnsi" w:eastAsia="Calibri" w:hAnsiTheme="majorHAnsi" w:cstheme="majorHAnsi"/>
                <w:b/>
                <w:bCs/>
                <w:lang w:val="es-ES_tradnl"/>
              </w:rPr>
              <w:t xml:space="preserve"> – 14:15</w:t>
            </w:r>
          </w:p>
        </w:tc>
        <w:tc>
          <w:tcPr>
            <w:tcW w:w="8473" w:type="dxa"/>
          </w:tcPr>
          <w:p w14:paraId="6FDDB9DC" w14:textId="7712901F" w:rsidR="00E11722" w:rsidRPr="00707BC4" w:rsidRDefault="009B0459" w:rsidP="00A771A4">
            <w:pPr>
              <w:spacing w:after="0"/>
              <w:rPr>
                <w:rFonts w:asciiTheme="majorHAnsi" w:eastAsia="Calibri" w:hAnsiTheme="majorHAnsi" w:cstheme="majorHAnsi"/>
                <w:b/>
                <w:bCs/>
                <w:lang w:val="es-ES_tradnl"/>
              </w:rPr>
            </w:pPr>
            <w:r w:rsidRPr="00707BC4">
              <w:rPr>
                <w:rFonts w:asciiTheme="majorHAnsi" w:eastAsia="Calibri" w:hAnsiTheme="majorHAnsi" w:cstheme="majorHAnsi"/>
                <w:b/>
                <w:bCs/>
                <w:lang w:val="es-ES_tradnl"/>
              </w:rPr>
              <w:t>Almuerzo</w:t>
            </w:r>
          </w:p>
        </w:tc>
      </w:tr>
      <w:tr w:rsidR="00F62D63" w:rsidRPr="00707BC4" w14:paraId="7355554D" w14:textId="77777777" w:rsidTr="0493494F">
        <w:tc>
          <w:tcPr>
            <w:tcW w:w="10281" w:type="dxa"/>
            <w:gridSpan w:val="2"/>
          </w:tcPr>
          <w:p w14:paraId="2C55C660" w14:textId="77777777" w:rsidR="009816FA" w:rsidRPr="003A4B13" w:rsidRDefault="009816FA" w:rsidP="00A771A4">
            <w:pPr>
              <w:spacing w:after="0"/>
              <w:rPr>
                <w:rFonts w:asciiTheme="majorHAnsi" w:eastAsia="Calibri" w:hAnsiTheme="majorHAnsi" w:cstheme="majorHAnsi"/>
                <w:b/>
                <w:bCs/>
                <w:sz w:val="4"/>
                <w:szCs w:val="4"/>
                <w:lang w:val="es-ES_tradnl"/>
              </w:rPr>
            </w:pPr>
          </w:p>
          <w:p w14:paraId="6C116B7C" w14:textId="5DF04F8C" w:rsidR="00F62D63" w:rsidRPr="00707BC4" w:rsidRDefault="00F62D63" w:rsidP="00A771A4">
            <w:pPr>
              <w:spacing w:after="0"/>
              <w:rPr>
                <w:rFonts w:asciiTheme="majorHAnsi" w:eastAsia="Calibri" w:hAnsiTheme="majorHAnsi" w:cstheme="majorHAnsi"/>
                <w:b/>
                <w:bCs/>
                <w:lang w:val="es-ES_tradnl"/>
              </w:rPr>
            </w:pPr>
            <w:r w:rsidRPr="00707BC4">
              <w:rPr>
                <w:rFonts w:asciiTheme="majorHAnsi" w:eastAsia="Calibri" w:hAnsiTheme="majorHAnsi" w:cstheme="majorHAnsi"/>
                <w:b/>
                <w:bCs/>
                <w:lang w:val="es-ES_tradnl"/>
              </w:rPr>
              <w:t>14:</w:t>
            </w:r>
            <w:r w:rsidR="00632FF3" w:rsidRPr="00707BC4">
              <w:rPr>
                <w:rFonts w:asciiTheme="majorHAnsi" w:eastAsia="Calibri" w:hAnsiTheme="majorHAnsi" w:cstheme="majorHAnsi"/>
                <w:b/>
                <w:bCs/>
                <w:lang w:val="es-ES_tradnl"/>
              </w:rPr>
              <w:t>15</w:t>
            </w:r>
            <w:r w:rsidRPr="00707BC4">
              <w:rPr>
                <w:rFonts w:asciiTheme="majorHAnsi" w:eastAsia="Calibri" w:hAnsiTheme="majorHAnsi" w:cstheme="majorHAnsi"/>
                <w:b/>
                <w:bCs/>
                <w:lang w:val="es-ES_tradnl"/>
              </w:rPr>
              <w:t xml:space="preserve"> – 15:</w:t>
            </w:r>
            <w:r w:rsidR="00632FF3" w:rsidRPr="00707BC4">
              <w:rPr>
                <w:rFonts w:asciiTheme="majorHAnsi" w:eastAsia="Calibri" w:hAnsiTheme="majorHAnsi" w:cstheme="majorHAnsi"/>
                <w:b/>
                <w:bCs/>
                <w:lang w:val="es-ES_tradnl"/>
              </w:rPr>
              <w:t>15</w:t>
            </w:r>
            <w:r w:rsidRPr="00707BC4">
              <w:rPr>
                <w:rFonts w:asciiTheme="majorHAnsi" w:eastAsia="Calibri" w:hAnsiTheme="majorHAnsi" w:cstheme="majorHAnsi"/>
                <w:b/>
                <w:bCs/>
                <w:lang w:val="es-ES_tradnl"/>
              </w:rPr>
              <w:t xml:space="preserve"> </w:t>
            </w:r>
            <w:r w:rsidR="00853D53">
              <w:rPr>
                <w:rFonts w:asciiTheme="majorHAnsi" w:eastAsia="Calibri" w:hAnsiTheme="majorHAnsi" w:cstheme="majorHAnsi"/>
                <w:b/>
                <w:bCs/>
                <w:lang w:val="es-ES_tradnl"/>
              </w:rPr>
              <w:t xml:space="preserve">  </w:t>
            </w:r>
            <w:r w:rsidRPr="00707BC4">
              <w:rPr>
                <w:rFonts w:asciiTheme="majorHAnsi" w:eastAsia="Calibri" w:hAnsiTheme="majorHAnsi" w:cstheme="majorHAnsi"/>
                <w:b/>
                <w:bCs/>
                <w:lang w:val="es-ES_tradnl"/>
              </w:rPr>
              <w:t xml:space="preserve">Sesión </w:t>
            </w:r>
            <w:r w:rsidR="00560A91" w:rsidRPr="00707BC4">
              <w:rPr>
                <w:rFonts w:asciiTheme="majorHAnsi" w:eastAsia="Calibri" w:hAnsiTheme="majorHAnsi" w:cstheme="majorHAnsi"/>
                <w:b/>
                <w:bCs/>
                <w:lang w:val="es-ES_tradnl"/>
              </w:rPr>
              <w:t>10</w:t>
            </w:r>
            <w:r w:rsidRPr="00707BC4">
              <w:rPr>
                <w:rFonts w:asciiTheme="majorHAnsi" w:eastAsia="Calibri" w:hAnsiTheme="majorHAnsi" w:cstheme="majorHAnsi"/>
                <w:b/>
                <w:bCs/>
                <w:lang w:val="es-ES_tradnl"/>
              </w:rPr>
              <w:t xml:space="preserve">: </w:t>
            </w:r>
            <w:r w:rsidRPr="00707BC4">
              <w:rPr>
                <w:rFonts w:asciiTheme="majorHAnsi" w:hAnsiTheme="majorHAnsi" w:cstheme="majorHAnsi"/>
                <w:b/>
                <w:bCs/>
                <w:lang w:val="es-ES_tradnl"/>
              </w:rPr>
              <w:t xml:space="preserve">Fortalecimiento del diálogo político-técnico entre UE-ALC </w:t>
            </w:r>
          </w:p>
        </w:tc>
      </w:tr>
      <w:tr w:rsidR="00450378" w:rsidRPr="00450378" w14:paraId="1DF90A5A" w14:textId="77777777" w:rsidTr="0493494F">
        <w:tc>
          <w:tcPr>
            <w:tcW w:w="10281" w:type="dxa"/>
            <w:gridSpan w:val="2"/>
          </w:tcPr>
          <w:p w14:paraId="605F9069" w14:textId="3A2A53B2" w:rsidR="00DC0BA6" w:rsidRPr="00450378" w:rsidRDefault="00CF6622" w:rsidP="00A771A4">
            <w:pPr>
              <w:spacing w:after="0"/>
              <w:rPr>
                <w:rFonts w:asciiTheme="majorHAnsi" w:hAnsiTheme="majorHAnsi" w:cstheme="majorHAnsi"/>
                <w:lang w:val="es-ES_tradnl"/>
              </w:rPr>
            </w:pPr>
            <w:r w:rsidRPr="00450378">
              <w:rPr>
                <w:rFonts w:asciiTheme="majorHAnsi" w:hAnsiTheme="majorHAnsi" w:cstheme="majorHAnsi"/>
                <w:lang w:val="es-ES_tradnl"/>
              </w:rPr>
              <w:t>G</w:t>
            </w:r>
            <w:r w:rsidR="00DC0BA6" w:rsidRPr="00450378">
              <w:rPr>
                <w:rFonts w:asciiTheme="majorHAnsi" w:hAnsiTheme="majorHAnsi" w:cstheme="majorHAnsi"/>
                <w:lang w:val="es-ES_tradnl"/>
              </w:rPr>
              <w:t xml:space="preserve">enerar una reflexión sobre la naturaleza, alcance y desafíos del apoyo de COPOLAD III al Mecanismo de Cooperación y Coordinación CELAC-UE en Materia de Drogas que permita hacer balance de los logros alcanzados a la fecha y mejorar la colaboración para continuar fortaleciendo el diálogo político – técnico UE – CELAC. </w:t>
            </w:r>
          </w:p>
          <w:p w14:paraId="01C6EB3F" w14:textId="30759642" w:rsidR="0063532A" w:rsidRPr="00C81A10" w:rsidRDefault="00F46478" w:rsidP="00A771A4">
            <w:pPr>
              <w:spacing w:after="0"/>
              <w:ind w:left="1308" w:hanging="1308"/>
              <w:jc w:val="left"/>
              <w:rPr>
                <w:rFonts w:asciiTheme="majorHAnsi" w:hAnsiTheme="majorHAnsi" w:cstheme="majorHAnsi"/>
                <w:b/>
                <w:bCs/>
                <w:lang w:val="es-ES_tradnl"/>
              </w:rPr>
            </w:pPr>
            <w:bookmarkStart w:id="7" w:name="_Hlk137149563"/>
            <w:r w:rsidRPr="00450378">
              <w:rPr>
                <w:rFonts w:asciiTheme="majorHAnsi" w:hAnsiTheme="majorHAnsi" w:cstheme="majorHAnsi"/>
                <w:b/>
                <w:bCs/>
                <w:lang w:val="es-ES_tradnl"/>
              </w:rPr>
              <w:t>Moderación</w:t>
            </w:r>
            <w:r w:rsidR="00DC0BA6" w:rsidRPr="009D4C6F">
              <w:rPr>
                <w:rFonts w:asciiTheme="majorHAnsi" w:hAnsiTheme="majorHAnsi" w:cstheme="majorHAnsi"/>
                <w:b/>
                <w:bCs/>
                <w:lang w:val="es-ES_tradnl"/>
              </w:rPr>
              <w:t xml:space="preserve">: </w:t>
            </w:r>
            <w:r w:rsidR="00FF01A6" w:rsidRPr="009D4C6F">
              <w:rPr>
                <w:rFonts w:asciiTheme="majorHAnsi" w:hAnsiTheme="majorHAnsi" w:cstheme="majorHAnsi"/>
                <w:b/>
                <w:bCs/>
                <w:lang w:val="es-ES_tradnl"/>
              </w:rPr>
              <w:t xml:space="preserve"> </w:t>
            </w:r>
            <w:r w:rsidR="00F809CF" w:rsidRPr="009D4C6F">
              <w:rPr>
                <w:rFonts w:asciiTheme="majorHAnsi" w:hAnsiTheme="majorHAnsi" w:cstheme="majorHAnsi"/>
                <w:b/>
                <w:bCs/>
                <w:lang w:val="es-ES_tradnl"/>
              </w:rPr>
              <w:t xml:space="preserve">  </w:t>
            </w:r>
            <w:r w:rsidR="00413009" w:rsidRPr="009D4C6F">
              <w:rPr>
                <w:rFonts w:asciiTheme="majorHAnsi" w:hAnsiTheme="majorHAnsi" w:cstheme="majorBidi"/>
                <w:b/>
                <w:bCs/>
              </w:rPr>
              <w:t>Joan R</w:t>
            </w:r>
            <w:r w:rsidR="009D4C6F">
              <w:rPr>
                <w:rFonts w:asciiTheme="majorHAnsi" w:hAnsiTheme="majorHAnsi" w:cstheme="majorBidi"/>
                <w:b/>
                <w:bCs/>
              </w:rPr>
              <w:t>amón</w:t>
            </w:r>
            <w:r w:rsidR="00413009" w:rsidRPr="009D4C6F">
              <w:rPr>
                <w:rFonts w:asciiTheme="majorHAnsi" w:hAnsiTheme="majorHAnsi" w:cstheme="majorBidi"/>
                <w:b/>
                <w:bCs/>
              </w:rPr>
              <w:t xml:space="preserve"> Villalbí,</w:t>
            </w:r>
            <w:r w:rsidR="00413009">
              <w:rPr>
                <w:rFonts w:asciiTheme="majorHAnsi" w:hAnsiTheme="majorHAnsi" w:cstheme="majorBidi"/>
              </w:rPr>
              <w:t xml:space="preserve"> </w:t>
            </w:r>
            <w:r w:rsidR="0063532A" w:rsidRPr="00413009">
              <w:rPr>
                <w:rFonts w:asciiTheme="majorHAnsi" w:hAnsiTheme="majorHAnsi" w:cstheme="majorBidi"/>
              </w:rPr>
              <w:t>Deleg</w:t>
            </w:r>
            <w:r w:rsidR="00413009" w:rsidRPr="00413009">
              <w:rPr>
                <w:rFonts w:asciiTheme="majorHAnsi" w:hAnsiTheme="majorHAnsi" w:cstheme="majorBidi"/>
              </w:rPr>
              <w:t>ado</w:t>
            </w:r>
            <w:r w:rsidR="0063532A" w:rsidRPr="00413009">
              <w:rPr>
                <w:rFonts w:asciiTheme="majorHAnsi" w:hAnsiTheme="majorHAnsi" w:cstheme="majorBidi"/>
              </w:rPr>
              <w:t xml:space="preserve"> del Plan Nacional sobre drogas de España, Copresidencia UE </w:t>
            </w:r>
            <w:r w:rsidR="003E42DA" w:rsidRPr="00413009">
              <w:rPr>
                <w:rFonts w:asciiTheme="majorHAnsi" w:hAnsiTheme="majorHAnsi" w:cstheme="majorBidi"/>
              </w:rPr>
              <w:t xml:space="preserve">del </w:t>
            </w:r>
            <w:r w:rsidR="0063532A" w:rsidRPr="00413009">
              <w:rPr>
                <w:rFonts w:asciiTheme="majorHAnsi" w:hAnsiTheme="majorHAnsi" w:cstheme="majorBidi"/>
              </w:rPr>
              <w:t>Mecanismo segundo semestre 2023</w:t>
            </w:r>
            <w:r w:rsidR="00E15E33" w:rsidRPr="00413009">
              <w:rPr>
                <w:rFonts w:asciiTheme="majorHAnsi" w:hAnsiTheme="majorHAnsi" w:cstheme="majorBidi"/>
              </w:rPr>
              <w:t>.</w:t>
            </w:r>
          </w:p>
          <w:p w14:paraId="5C3E5861" w14:textId="19ED6410" w:rsidR="00DC0BA6" w:rsidRPr="00450378" w:rsidRDefault="00DC0BA6" w:rsidP="00A771A4">
            <w:pPr>
              <w:spacing w:after="0"/>
              <w:jc w:val="left"/>
              <w:rPr>
                <w:rFonts w:asciiTheme="majorHAnsi" w:hAnsiTheme="majorHAnsi" w:cstheme="majorHAnsi"/>
                <w:b/>
                <w:bCs/>
                <w:lang w:val="es-ES_tradnl"/>
              </w:rPr>
            </w:pPr>
            <w:r w:rsidRPr="00450378">
              <w:rPr>
                <w:rFonts w:asciiTheme="majorHAnsi" w:hAnsiTheme="majorHAnsi" w:cstheme="majorHAnsi"/>
                <w:b/>
                <w:bCs/>
                <w:lang w:val="es-ES_tradnl"/>
              </w:rPr>
              <w:t xml:space="preserve">Intervienen: </w:t>
            </w:r>
          </w:p>
          <w:p w14:paraId="7AFDD17D" w14:textId="69AE2012" w:rsidR="00FB226B" w:rsidRPr="00450378" w:rsidRDefault="00DC0BA6" w:rsidP="00A771A4">
            <w:pPr>
              <w:pStyle w:val="ListParagraph"/>
              <w:numPr>
                <w:ilvl w:val="0"/>
                <w:numId w:val="23"/>
              </w:numPr>
              <w:spacing w:after="0"/>
              <w:ind w:left="464"/>
              <w:contextualSpacing w:val="0"/>
              <w:rPr>
                <w:rFonts w:eastAsia="Calibri" w:cs="Arial"/>
                <w:lang w:val="es-ES_tradnl"/>
              </w:rPr>
            </w:pPr>
            <w:r w:rsidRPr="214C2805">
              <w:rPr>
                <w:rFonts w:asciiTheme="majorHAnsi" w:hAnsiTheme="majorHAnsi" w:cstheme="majorBidi"/>
                <w:b/>
                <w:bCs/>
              </w:rPr>
              <w:t>Valeria Vilaseca</w:t>
            </w:r>
            <w:r w:rsidRPr="214C2805">
              <w:rPr>
                <w:rFonts w:asciiTheme="majorHAnsi" w:hAnsiTheme="majorHAnsi" w:cstheme="majorBidi"/>
              </w:rPr>
              <w:t>,</w:t>
            </w:r>
            <w:r w:rsidR="005523CD" w:rsidRPr="214C2805">
              <w:rPr>
                <w:rFonts w:asciiTheme="majorHAnsi" w:hAnsiTheme="majorHAnsi" w:cstheme="majorBidi"/>
              </w:rPr>
              <w:t xml:space="preserve"> Copresidencia </w:t>
            </w:r>
            <w:r w:rsidR="008D4CD3" w:rsidRPr="214C2805">
              <w:rPr>
                <w:rFonts w:asciiTheme="majorHAnsi" w:hAnsiTheme="majorHAnsi" w:cstheme="majorBidi"/>
              </w:rPr>
              <w:t>CELAC,</w:t>
            </w:r>
            <w:r w:rsidRPr="214C2805">
              <w:rPr>
                <w:rFonts w:asciiTheme="majorHAnsi" w:hAnsiTheme="majorHAnsi" w:cstheme="majorBidi"/>
              </w:rPr>
              <w:t xml:space="preserve"> Embajadora de Bolivia ante la UE</w:t>
            </w:r>
            <w:r w:rsidR="002F4AEF" w:rsidRPr="214C2805">
              <w:rPr>
                <w:rFonts w:asciiTheme="majorHAnsi" w:eastAsia="Calibri" w:hAnsiTheme="majorHAnsi" w:cstheme="majorBidi"/>
              </w:rPr>
              <w:t xml:space="preserve">. </w:t>
            </w:r>
          </w:p>
          <w:p w14:paraId="23771F38" w14:textId="788B1DCD" w:rsidR="00DC0BA6" w:rsidRPr="00F57C9A" w:rsidRDefault="00782067" w:rsidP="00E2175E">
            <w:pPr>
              <w:pStyle w:val="ListParagraph"/>
              <w:numPr>
                <w:ilvl w:val="0"/>
                <w:numId w:val="23"/>
              </w:numPr>
              <w:spacing w:before="0" w:after="0"/>
              <w:ind w:left="459" w:hanging="357"/>
              <w:contextualSpacing w:val="0"/>
              <w:rPr>
                <w:rFonts w:asciiTheme="majorHAnsi" w:hAnsiTheme="majorHAnsi" w:cstheme="majorHAnsi"/>
                <w:lang w:val="es-ES_tradnl"/>
              </w:rPr>
            </w:pPr>
            <w:r w:rsidRPr="00F57C9A">
              <w:rPr>
                <w:rFonts w:asciiTheme="majorHAnsi" w:hAnsiTheme="majorHAnsi" w:cstheme="majorBidi"/>
                <w:b/>
                <w:bCs/>
                <w:lang w:val="en-US"/>
              </w:rPr>
              <w:t xml:space="preserve">Joke Sas, </w:t>
            </w:r>
            <w:proofErr w:type="spellStart"/>
            <w:r w:rsidR="0056491D" w:rsidRPr="00C308E9">
              <w:rPr>
                <w:rFonts w:asciiTheme="majorHAnsi" w:hAnsiTheme="majorHAnsi" w:cstheme="majorBidi"/>
                <w:lang w:val="en-US"/>
              </w:rPr>
              <w:t>Agregad</w:t>
            </w:r>
            <w:r w:rsidR="00C308E9">
              <w:rPr>
                <w:rFonts w:asciiTheme="majorHAnsi" w:hAnsiTheme="majorHAnsi" w:cstheme="majorBidi"/>
                <w:lang w:val="en-US"/>
              </w:rPr>
              <w:t>a</w:t>
            </w:r>
            <w:proofErr w:type="spellEnd"/>
            <w:r w:rsidR="0056491D" w:rsidRPr="00C308E9">
              <w:rPr>
                <w:rFonts w:asciiTheme="majorHAnsi" w:hAnsiTheme="majorHAnsi" w:cstheme="majorBidi"/>
                <w:lang w:val="en-US"/>
              </w:rPr>
              <w:t xml:space="preserve"> de </w:t>
            </w:r>
            <w:proofErr w:type="spellStart"/>
            <w:r w:rsidR="0056491D" w:rsidRPr="00C308E9">
              <w:rPr>
                <w:rFonts w:asciiTheme="majorHAnsi" w:hAnsiTheme="majorHAnsi" w:cstheme="majorBidi"/>
                <w:lang w:val="en-US"/>
              </w:rPr>
              <w:t>Relaciones</w:t>
            </w:r>
            <w:proofErr w:type="spellEnd"/>
            <w:r w:rsidR="0056491D" w:rsidRPr="00C308E9">
              <w:rPr>
                <w:rFonts w:asciiTheme="majorHAnsi" w:hAnsiTheme="majorHAnsi" w:cstheme="majorBidi"/>
                <w:lang w:val="en-US"/>
              </w:rPr>
              <w:t xml:space="preserve"> </w:t>
            </w:r>
            <w:proofErr w:type="spellStart"/>
            <w:r w:rsidR="0056491D" w:rsidRPr="00C308E9">
              <w:rPr>
                <w:rFonts w:asciiTheme="majorHAnsi" w:hAnsiTheme="majorHAnsi" w:cstheme="majorBidi"/>
                <w:lang w:val="en-US"/>
              </w:rPr>
              <w:t>Internacionales</w:t>
            </w:r>
            <w:proofErr w:type="spellEnd"/>
            <w:r w:rsidR="0056491D" w:rsidRPr="00C308E9">
              <w:rPr>
                <w:rFonts w:asciiTheme="majorHAnsi" w:hAnsiTheme="majorHAnsi" w:cstheme="majorBidi"/>
                <w:lang w:val="en-US"/>
              </w:rPr>
              <w:t xml:space="preserve">, </w:t>
            </w:r>
            <w:proofErr w:type="spellStart"/>
            <w:r w:rsidR="0056491D" w:rsidRPr="00C308E9">
              <w:rPr>
                <w:rFonts w:asciiTheme="majorHAnsi" w:hAnsiTheme="majorHAnsi" w:cstheme="majorBidi"/>
                <w:lang w:val="en-US"/>
              </w:rPr>
              <w:t>Ministerio</w:t>
            </w:r>
            <w:proofErr w:type="spellEnd"/>
            <w:r w:rsidR="0056491D" w:rsidRPr="00C308E9">
              <w:rPr>
                <w:rFonts w:asciiTheme="majorHAnsi" w:hAnsiTheme="majorHAnsi" w:cstheme="majorBidi"/>
                <w:lang w:val="en-US"/>
              </w:rPr>
              <w:t xml:space="preserve"> de Salud Pública</w:t>
            </w:r>
            <w:r w:rsidR="00C308E9" w:rsidRPr="00C308E9">
              <w:rPr>
                <w:rFonts w:asciiTheme="majorHAnsi" w:hAnsiTheme="majorHAnsi" w:cstheme="majorBidi"/>
                <w:lang w:val="en-US"/>
              </w:rPr>
              <w:t>.</w:t>
            </w:r>
            <w:r w:rsidRPr="00C308E9">
              <w:rPr>
                <w:rFonts w:asciiTheme="majorHAnsi" w:hAnsiTheme="majorHAnsi" w:cstheme="majorBidi"/>
                <w:lang w:val="en-US"/>
              </w:rPr>
              <w:t xml:space="preserve"> </w:t>
            </w:r>
            <w:proofErr w:type="spellStart"/>
            <w:r w:rsidRPr="00C308E9">
              <w:rPr>
                <w:rFonts w:asciiTheme="majorHAnsi" w:hAnsiTheme="majorHAnsi" w:cstheme="majorBidi"/>
                <w:lang w:val="en-US"/>
              </w:rPr>
              <w:t>B</w:t>
            </w:r>
            <w:r w:rsidR="00C308E9" w:rsidRPr="00C308E9">
              <w:rPr>
                <w:rFonts w:asciiTheme="majorHAnsi" w:hAnsiTheme="majorHAnsi" w:cstheme="majorBidi"/>
                <w:lang w:val="en-US"/>
              </w:rPr>
              <w:t>élgica</w:t>
            </w:r>
            <w:proofErr w:type="spellEnd"/>
            <w:r w:rsidRPr="00C308E9">
              <w:rPr>
                <w:rFonts w:asciiTheme="majorHAnsi" w:hAnsiTheme="majorHAnsi" w:cstheme="majorBidi"/>
                <w:lang w:val="en-US"/>
              </w:rPr>
              <w:t xml:space="preserve">. </w:t>
            </w:r>
            <w:r w:rsidR="0063532A" w:rsidRPr="00C308E9">
              <w:rPr>
                <w:rFonts w:asciiTheme="majorHAnsi" w:hAnsiTheme="majorHAnsi" w:cstheme="majorBidi"/>
              </w:rPr>
              <w:t>Copresidencia</w:t>
            </w:r>
            <w:r w:rsidR="0063532A" w:rsidRPr="00F57C9A">
              <w:rPr>
                <w:rFonts w:asciiTheme="majorHAnsi" w:hAnsiTheme="majorHAnsi" w:cstheme="majorBidi"/>
              </w:rPr>
              <w:t xml:space="preserve"> Belga</w:t>
            </w:r>
            <w:r w:rsidR="00C308E9">
              <w:rPr>
                <w:rFonts w:asciiTheme="majorHAnsi" w:hAnsiTheme="majorHAnsi" w:cstheme="majorBidi"/>
              </w:rPr>
              <w:t xml:space="preserve"> Mecanismo UE/CELAC</w:t>
            </w:r>
            <w:r w:rsidR="00566470" w:rsidRPr="00F57C9A">
              <w:rPr>
                <w:rFonts w:asciiTheme="majorHAnsi" w:hAnsiTheme="majorHAnsi" w:cstheme="majorBidi"/>
              </w:rPr>
              <w:t>.</w:t>
            </w:r>
          </w:p>
          <w:bookmarkEnd w:id="7"/>
          <w:p w14:paraId="5D2E1E7C" w14:textId="77777777" w:rsidR="00386E90" w:rsidRPr="00450378" w:rsidRDefault="00386E90" w:rsidP="00E2175E">
            <w:pPr>
              <w:pStyle w:val="ListParagraph"/>
              <w:numPr>
                <w:ilvl w:val="0"/>
                <w:numId w:val="23"/>
              </w:numPr>
              <w:spacing w:before="0" w:after="0"/>
              <w:ind w:left="459" w:hanging="357"/>
              <w:contextualSpacing w:val="0"/>
              <w:rPr>
                <w:rFonts w:asciiTheme="majorHAnsi" w:eastAsia="Calibri" w:hAnsiTheme="majorHAnsi" w:cstheme="majorHAnsi"/>
                <w:lang w:val="es-ES_tradnl"/>
              </w:rPr>
            </w:pPr>
            <w:r w:rsidRPr="214C2805">
              <w:rPr>
                <w:rFonts w:asciiTheme="majorHAnsi" w:eastAsia="Calibri" w:hAnsiTheme="majorHAnsi" w:cstheme="majorBidi"/>
                <w:b/>
                <w:bCs/>
              </w:rPr>
              <w:t>Olivier Luycks</w:t>
            </w:r>
            <w:r w:rsidRPr="214C2805">
              <w:rPr>
                <w:rFonts w:asciiTheme="majorHAnsi" w:eastAsia="Calibri" w:hAnsiTheme="majorHAnsi" w:cstheme="majorBidi"/>
              </w:rPr>
              <w:t>, Jefe de Unidad, América del Sur y Operaciones Regionales 1, INTPA B1.</w:t>
            </w:r>
          </w:p>
          <w:p w14:paraId="10236997" w14:textId="57B71946" w:rsidR="005A0BC7" w:rsidRPr="00450378" w:rsidRDefault="00CC1495" w:rsidP="00E2175E">
            <w:pPr>
              <w:pStyle w:val="ListParagraph"/>
              <w:numPr>
                <w:ilvl w:val="0"/>
                <w:numId w:val="23"/>
              </w:numPr>
              <w:spacing w:before="0" w:after="0"/>
              <w:ind w:left="459" w:hanging="357"/>
              <w:contextualSpacing w:val="0"/>
              <w:rPr>
                <w:rFonts w:asciiTheme="majorHAnsi" w:hAnsiTheme="majorHAnsi" w:cstheme="majorHAnsi"/>
                <w:lang w:val="es-ES_tradnl"/>
              </w:rPr>
            </w:pPr>
            <w:r w:rsidRPr="214C2805">
              <w:rPr>
                <w:rFonts w:asciiTheme="majorHAnsi" w:hAnsiTheme="majorHAnsi" w:cstheme="majorBidi"/>
                <w:b/>
                <w:bCs/>
              </w:rPr>
              <w:t>Luisa Rueda</w:t>
            </w:r>
            <w:r w:rsidR="0063532A" w:rsidRPr="214C2805">
              <w:rPr>
                <w:rFonts w:asciiTheme="majorHAnsi" w:hAnsiTheme="majorHAnsi" w:cstheme="majorBidi"/>
                <w:b/>
                <w:bCs/>
              </w:rPr>
              <w:t>,</w:t>
            </w:r>
            <w:r w:rsidR="0063532A" w:rsidRPr="214C2805">
              <w:rPr>
                <w:rFonts w:asciiTheme="majorHAnsi" w:hAnsiTheme="majorHAnsi" w:cstheme="majorBidi"/>
              </w:rPr>
              <w:t xml:space="preserve"> </w:t>
            </w:r>
            <w:r w:rsidR="00FF513B" w:rsidRPr="214C2805">
              <w:rPr>
                <w:rFonts w:asciiTheme="majorHAnsi" w:hAnsiTheme="majorHAnsi" w:cstheme="majorBidi"/>
              </w:rPr>
              <w:t>Colombia</w:t>
            </w:r>
            <w:r w:rsidR="00B72066" w:rsidRPr="214C2805">
              <w:rPr>
                <w:rFonts w:asciiTheme="majorHAnsi" w:hAnsiTheme="majorHAnsi" w:cstheme="majorBidi"/>
              </w:rPr>
              <w:t>, Consejer</w:t>
            </w:r>
            <w:r w:rsidR="00FE02BF">
              <w:rPr>
                <w:rFonts w:asciiTheme="majorHAnsi" w:hAnsiTheme="majorHAnsi" w:cstheme="majorBidi"/>
              </w:rPr>
              <w:t xml:space="preserve">a de la </w:t>
            </w:r>
            <w:r w:rsidR="00B72066" w:rsidRPr="214C2805">
              <w:rPr>
                <w:rFonts w:asciiTheme="majorHAnsi" w:hAnsiTheme="majorHAnsi" w:cstheme="majorBidi"/>
              </w:rPr>
              <w:t xml:space="preserve">Embajada </w:t>
            </w:r>
            <w:r w:rsidR="00FE02BF">
              <w:rPr>
                <w:rFonts w:asciiTheme="majorHAnsi" w:hAnsiTheme="majorHAnsi" w:cstheme="majorBidi"/>
              </w:rPr>
              <w:t xml:space="preserve">de </w:t>
            </w:r>
            <w:r w:rsidR="00FF513B" w:rsidRPr="214C2805">
              <w:rPr>
                <w:rFonts w:asciiTheme="majorHAnsi" w:hAnsiTheme="majorHAnsi" w:cstheme="majorBidi"/>
              </w:rPr>
              <w:t xml:space="preserve">Colombia </w:t>
            </w:r>
            <w:r w:rsidR="00B72066" w:rsidRPr="214C2805">
              <w:rPr>
                <w:rFonts w:asciiTheme="majorHAnsi" w:hAnsiTheme="majorHAnsi" w:cstheme="majorBidi"/>
              </w:rPr>
              <w:t xml:space="preserve">ante la Unión Europea. </w:t>
            </w:r>
          </w:p>
          <w:p w14:paraId="1E598E62" w14:textId="0D173A5E" w:rsidR="00DC0BA6" w:rsidRPr="00450378" w:rsidRDefault="00CF6622" w:rsidP="00A771A4">
            <w:pPr>
              <w:spacing w:after="0"/>
              <w:rPr>
                <w:rFonts w:asciiTheme="majorHAnsi" w:eastAsia="Calibri" w:hAnsiTheme="majorHAnsi" w:cstheme="majorHAnsi"/>
                <w:lang w:val="es-ES_tradnl"/>
              </w:rPr>
            </w:pPr>
            <w:r w:rsidRPr="00450378">
              <w:rPr>
                <w:rFonts w:asciiTheme="majorHAnsi" w:eastAsia="Calibri" w:hAnsiTheme="majorHAnsi" w:cstheme="majorHAnsi"/>
                <w:b/>
                <w:bCs/>
                <w:lang w:val="es-ES_tradnl"/>
              </w:rPr>
              <w:t>P</w:t>
            </w:r>
            <w:r w:rsidR="00DC0BA6" w:rsidRPr="00450378">
              <w:rPr>
                <w:rFonts w:asciiTheme="majorHAnsi" w:eastAsia="Calibri" w:hAnsiTheme="majorHAnsi" w:cstheme="majorHAnsi"/>
                <w:b/>
                <w:bCs/>
                <w:lang w:val="es-ES_tradnl"/>
              </w:rPr>
              <w:t xml:space="preserve">reguntas y comentarios </w:t>
            </w:r>
            <w:r w:rsidR="00DC0BA6" w:rsidRPr="00450378">
              <w:rPr>
                <w:rFonts w:asciiTheme="majorHAnsi" w:eastAsia="Calibri" w:hAnsiTheme="majorHAnsi" w:cstheme="majorHAnsi"/>
                <w:lang w:val="es-ES_tradnl"/>
              </w:rPr>
              <w:t>(15 min).</w:t>
            </w:r>
          </w:p>
          <w:p w14:paraId="0D55570B" w14:textId="4F9A4BC9" w:rsidR="000638E0" w:rsidRPr="003A4B13" w:rsidRDefault="000638E0" w:rsidP="00A771A4">
            <w:pPr>
              <w:spacing w:after="0"/>
              <w:rPr>
                <w:rFonts w:asciiTheme="majorHAnsi" w:eastAsia="Calibri" w:hAnsiTheme="majorHAnsi" w:cstheme="majorHAnsi"/>
                <w:sz w:val="4"/>
                <w:szCs w:val="4"/>
                <w:lang w:val="es-ES_tradnl"/>
              </w:rPr>
            </w:pPr>
          </w:p>
        </w:tc>
      </w:tr>
      <w:tr w:rsidR="00270FA5" w:rsidRPr="00707BC4" w14:paraId="484CA373" w14:textId="77777777" w:rsidTr="0493494F">
        <w:tc>
          <w:tcPr>
            <w:tcW w:w="1808" w:type="dxa"/>
            <w:tcBorders>
              <w:bottom w:val="dashSmallGap" w:sz="4" w:space="0" w:color="BFBFBF" w:themeColor="background1" w:themeShade="BF"/>
            </w:tcBorders>
          </w:tcPr>
          <w:p w14:paraId="742C76AB" w14:textId="6425F1DE" w:rsidR="00270FA5" w:rsidRPr="00707BC4" w:rsidRDefault="00270FA5" w:rsidP="00A771A4">
            <w:pPr>
              <w:spacing w:after="0"/>
              <w:rPr>
                <w:rFonts w:asciiTheme="majorHAnsi" w:eastAsia="Calibri" w:hAnsiTheme="majorHAnsi" w:cstheme="majorHAnsi"/>
                <w:b/>
                <w:bCs/>
                <w:lang w:val="es-ES_tradnl"/>
              </w:rPr>
            </w:pPr>
            <w:r w:rsidRPr="00707BC4">
              <w:rPr>
                <w:rFonts w:asciiTheme="majorHAnsi" w:eastAsia="Calibri" w:hAnsiTheme="majorHAnsi" w:cstheme="majorHAnsi"/>
                <w:b/>
                <w:bCs/>
                <w:lang w:val="es-ES_tradnl"/>
              </w:rPr>
              <w:t>1</w:t>
            </w:r>
            <w:r w:rsidR="003B2F77" w:rsidRPr="00707BC4">
              <w:rPr>
                <w:rFonts w:asciiTheme="majorHAnsi" w:eastAsia="Calibri" w:hAnsiTheme="majorHAnsi" w:cstheme="majorHAnsi"/>
                <w:b/>
                <w:bCs/>
                <w:lang w:val="es-ES_tradnl"/>
              </w:rPr>
              <w:t>5</w:t>
            </w:r>
            <w:r w:rsidRPr="00707BC4">
              <w:rPr>
                <w:rFonts w:asciiTheme="majorHAnsi" w:eastAsia="Calibri" w:hAnsiTheme="majorHAnsi" w:cstheme="majorHAnsi"/>
                <w:b/>
                <w:bCs/>
                <w:lang w:val="es-ES_tradnl"/>
              </w:rPr>
              <w:t>:</w:t>
            </w:r>
            <w:r w:rsidR="00632FF3" w:rsidRPr="00707BC4">
              <w:rPr>
                <w:rFonts w:asciiTheme="majorHAnsi" w:eastAsia="Calibri" w:hAnsiTheme="majorHAnsi" w:cstheme="majorHAnsi"/>
                <w:b/>
                <w:bCs/>
                <w:lang w:val="es-ES_tradnl"/>
              </w:rPr>
              <w:t>30</w:t>
            </w:r>
            <w:r w:rsidR="003B2F77" w:rsidRPr="00707BC4">
              <w:rPr>
                <w:rFonts w:asciiTheme="majorHAnsi" w:eastAsia="Calibri" w:hAnsiTheme="majorHAnsi" w:cstheme="majorHAnsi"/>
                <w:b/>
                <w:bCs/>
                <w:lang w:val="es-ES_tradnl"/>
              </w:rPr>
              <w:t xml:space="preserve"> </w:t>
            </w:r>
            <w:r w:rsidR="00475815" w:rsidRPr="00707BC4">
              <w:rPr>
                <w:rFonts w:asciiTheme="majorHAnsi" w:eastAsia="Calibri" w:hAnsiTheme="majorHAnsi" w:cstheme="majorHAnsi"/>
                <w:b/>
                <w:bCs/>
                <w:lang w:val="es-ES_tradnl"/>
              </w:rPr>
              <w:t>– 16:30</w:t>
            </w:r>
            <w:r w:rsidR="00A311A8" w:rsidRPr="00707BC4">
              <w:rPr>
                <w:rFonts w:asciiTheme="majorHAnsi" w:eastAsia="Calibri" w:hAnsiTheme="majorHAnsi" w:cstheme="majorHAnsi"/>
                <w:b/>
                <w:bCs/>
                <w:lang w:val="es-ES_tradnl"/>
              </w:rPr>
              <w:t xml:space="preserve"> </w:t>
            </w:r>
            <w:r w:rsidRPr="00707BC4">
              <w:rPr>
                <w:rFonts w:asciiTheme="majorHAnsi" w:eastAsia="Calibri" w:hAnsiTheme="majorHAnsi" w:cstheme="majorHAnsi"/>
                <w:b/>
                <w:bCs/>
                <w:lang w:val="es-ES_tradnl"/>
              </w:rPr>
              <w:t xml:space="preserve">   </w:t>
            </w:r>
          </w:p>
        </w:tc>
        <w:tc>
          <w:tcPr>
            <w:tcW w:w="8473" w:type="dxa"/>
            <w:tcBorders>
              <w:bottom w:val="dashSmallGap" w:sz="4" w:space="0" w:color="BFBFBF" w:themeColor="background1" w:themeShade="BF"/>
            </w:tcBorders>
          </w:tcPr>
          <w:p w14:paraId="68D180F2" w14:textId="4CA26221" w:rsidR="00270FA5" w:rsidRPr="00707BC4" w:rsidRDefault="00560A91" w:rsidP="00A771A4">
            <w:pPr>
              <w:spacing w:after="0"/>
              <w:jc w:val="left"/>
              <w:rPr>
                <w:rFonts w:asciiTheme="majorHAnsi" w:hAnsiTheme="majorHAnsi" w:cstheme="majorHAnsi"/>
                <w:lang w:val="es-ES_tradnl"/>
              </w:rPr>
            </w:pPr>
            <w:r w:rsidRPr="00707BC4">
              <w:rPr>
                <w:rFonts w:asciiTheme="majorHAnsi" w:eastAsia="Calibri" w:hAnsiTheme="majorHAnsi" w:cstheme="majorHAnsi"/>
                <w:b/>
                <w:bCs/>
                <w:lang w:val="es-ES_tradnl"/>
              </w:rPr>
              <w:t xml:space="preserve">Sesión 11. </w:t>
            </w:r>
            <w:r w:rsidR="00270FA5" w:rsidRPr="00707BC4">
              <w:rPr>
                <w:rFonts w:asciiTheme="majorHAnsi" w:eastAsia="Calibri" w:hAnsiTheme="majorHAnsi" w:cstheme="majorHAnsi"/>
                <w:b/>
                <w:bCs/>
                <w:lang w:val="es-ES_tradnl"/>
              </w:rPr>
              <w:t>Conclusiones d</w:t>
            </w:r>
            <w:r w:rsidR="00A6258B" w:rsidRPr="00707BC4">
              <w:rPr>
                <w:rFonts w:asciiTheme="majorHAnsi" w:eastAsia="Calibri" w:hAnsiTheme="majorHAnsi" w:cstheme="majorHAnsi"/>
                <w:b/>
                <w:bCs/>
                <w:lang w:val="es-ES_tradnl"/>
              </w:rPr>
              <w:t xml:space="preserve">e </w:t>
            </w:r>
            <w:r w:rsidR="00D95F97" w:rsidRPr="00707BC4">
              <w:rPr>
                <w:rFonts w:asciiTheme="majorHAnsi" w:eastAsia="Calibri" w:hAnsiTheme="majorHAnsi" w:cstheme="majorHAnsi"/>
                <w:b/>
                <w:bCs/>
                <w:lang w:val="es-ES_tradnl"/>
              </w:rPr>
              <w:t>la Reunión</w:t>
            </w:r>
            <w:r w:rsidR="00270FA5" w:rsidRPr="00707BC4">
              <w:rPr>
                <w:rFonts w:asciiTheme="majorHAnsi" w:eastAsia="Calibri" w:hAnsiTheme="majorHAnsi" w:cstheme="majorHAnsi"/>
                <w:b/>
                <w:bCs/>
                <w:lang w:val="es-ES_tradnl"/>
              </w:rPr>
              <w:t xml:space="preserve"> Anual  </w:t>
            </w:r>
          </w:p>
        </w:tc>
      </w:tr>
      <w:tr w:rsidR="00270FA5" w:rsidRPr="00707BC4" w14:paraId="00B27A0F" w14:textId="77777777" w:rsidTr="0493494F">
        <w:tc>
          <w:tcPr>
            <w:tcW w:w="10281" w:type="dxa"/>
            <w:gridSpan w:val="2"/>
            <w:tcBorders>
              <w:top w:val="dashSmallGap" w:sz="4" w:space="0" w:color="BFBFBF" w:themeColor="background1" w:themeShade="BF"/>
            </w:tcBorders>
          </w:tcPr>
          <w:p w14:paraId="321BC7C2" w14:textId="6ECB36CA" w:rsidR="00D90A74" w:rsidRDefault="00D90A74" w:rsidP="00A771A4">
            <w:pPr>
              <w:spacing w:after="0"/>
              <w:rPr>
                <w:rFonts w:asciiTheme="majorHAnsi" w:hAnsiTheme="majorHAnsi" w:cstheme="majorHAnsi"/>
                <w:lang w:val="es-ES_tradnl"/>
              </w:rPr>
            </w:pPr>
            <w:r>
              <w:rPr>
                <w:rFonts w:asciiTheme="majorHAnsi" w:hAnsiTheme="majorHAnsi" w:cstheme="majorHAnsi"/>
                <w:b/>
                <w:bCs/>
                <w:lang w:val="es-ES_tradnl"/>
              </w:rPr>
              <w:t>Moderación</w:t>
            </w:r>
            <w:r w:rsidRPr="00707BC4">
              <w:rPr>
                <w:rFonts w:asciiTheme="majorHAnsi" w:hAnsiTheme="majorHAnsi" w:cstheme="majorHAnsi"/>
                <w:lang w:val="es-ES_tradnl"/>
              </w:rPr>
              <w:t xml:space="preserve">: </w:t>
            </w:r>
            <w:r w:rsidRPr="00FF01A6">
              <w:rPr>
                <w:rFonts w:ascii="Calibri Light" w:hAnsi="Calibri Light" w:cs="Calibri Light"/>
                <w:b/>
                <w:bCs/>
                <w:lang w:val="es-ES_tradnl"/>
              </w:rPr>
              <w:t>Borja Díaz Rivillas</w:t>
            </w:r>
            <w:r w:rsidRPr="00D97655">
              <w:rPr>
                <w:rFonts w:ascii="Calibri Light" w:hAnsi="Calibri Light" w:cs="Calibri Light"/>
                <w:lang w:val="es-ES_tradnl"/>
              </w:rPr>
              <w:t>, Director de COPOLAD III.</w:t>
            </w:r>
          </w:p>
          <w:p w14:paraId="01A70D36" w14:textId="73BCD0BA" w:rsidR="009C1E2D" w:rsidRPr="003675AF" w:rsidRDefault="005D4E40" w:rsidP="000D5B37">
            <w:pPr>
              <w:spacing w:before="0" w:after="0"/>
              <w:rPr>
                <w:rFonts w:asciiTheme="majorHAnsi" w:hAnsiTheme="majorHAnsi" w:cstheme="majorHAnsi"/>
                <w:lang w:val="es-ES_tradnl"/>
              </w:rPr>
            </w:pPr>
            <w:r w:rsidRPr="00707BC4">
              <w:rPr>
                <w:rFonts w:asciiTheme="majorHAnsi" w:hAnsiTheme="majorHAnsi" w:cstheme="majorHAnsi"/>
                <w:lang w:val="es-ES_tradnl"/>
              </w:rPr>
              <w:t xml:space="preserve">Generar un espacio de reflexión en torno a las principales conclusiones </w:t>
            </w:r>
            <w:r w:rsidR="00F92573">
              <w:rPr>
                <w:rFonts w:asciiTheme="majorHAnsi" w:hAnsiTheme="majorHAnsi" w:cstheme="majorHAnsi"/>
                <w:lang w:val="es-ES_tradnl"/>
              </w:rPr>
              <w:t>del Encuentro</w:t>
            </w:r>
            <w:r w:rsidR="00784C1F" w:rsidRPr="00707BC4">
              <w:rPr>
                <w:rFonts w:asciiTheme="majorHAnsi" w:hAnsiTheme="majorHAnsi" w:cstheme="majorHAnsi"/>
                <w:lang w:val="es-ES_tradnl"/>
              </w:rPr>
              <w:t xml:space="preserve">, e identificar </w:t>
            </w:r>
            <w:r w:rsidR="001D3677" w:rsidRPr="00707BC4">
              <w:rPr>
                <w:rFonts w:asciiTheme="majorHAnsi" w:hAnsiTheme="majorHAnsi" w:cstheme="majorHAnsi"/>
                <w:lang w:val="es-ES_tradnl"/>
              </w:rPr>
              <w:t xml:space="preserve">los principales </w:t>
            </w:r>
            <w:r w:rsidR="003A4A74" w:rsidRPr="00707BC4">
              <w:rPr>
                <w:rFonts w:asciiTheme="majorHAnsi" w:hAnsiTheme="majorHAnsi" w:cstheme="majorHAnsi"/>
                <w:lang w:val="es-ES_tradnl"/>
              </w:rPr>
              <w:t xml:space="preserve">hitos de la hoja de ruta de </w:t>
            </w:r>
            <w:r w:rsidR="001D3677" w:rsidRPr="00707BC4">
              <w:rPr>
                <w:rFonts w:asciiTheme="majorHAnsi" w:hAnsiTheme="majorHAnsi" w:cstheme="majorHAnsi"/>
                <w:lang w:val="es-ES_tradnl"/>
              </w:rPr>
              <w:t>COPOLAD III</w:t>
            </w:r>
            <w:r w:rsidR="0074662F" w:rsidRPr="00707BC4">
              <w:rPr>
                <w:rFonts w:asciiTheme="majorHAnsi" w:hAnsiTheme="majorHAnsi" w:cstheme="majorHAnsi"/>
                <w:lang w:val="es-ES_tradnl"/>
              </w:rPr>
              <w:t xml:space="preserve"> con América Latina y Caribe. </w:t>
            </w:r>
            <w:r w:rsidR="001D3677" w:rsidRPr="00707BC4">
              <w:rPr>
                <w:rFonts w:asciiTheme="majorHAnsi" w:hAnsiTheme="majorHAnsi" w:cstheme="majorHAnsi"/>
                <w:lang w:val="es-ES_tradnl"/>
              </w:rPr>
              <w:t xml:space="preserve"> </w:t>
            </w:r>
          </w:p>
        </w:tc>
      </w:tr>
      <w:tr w:rsidR="00270FA5" w:rsidRPr="00707BC4" w14:paraId="0944A0BD" w14:textId="77777777" w:rsidTr="0493494F">
        <w:tc>
          <w:tcPr>
            <w:tcW w:w="1808" w:type="dxa"/>
          </w:tcPr>
          <w:p w14:paraId="7068CA7F" w14:textId="4B84B0B9" w:rsidR="00270FA5" w:rsidRPr="00707BC4" w:rsidRDefault="00F145B9" w:rsidP="00A771A4">
            <w:pPr>
              <w:spacing w:after="0"/>
              <w:rPr>
                <w:rFonts w:asciiTheme="majorHAnsi" w:eastAsia="Calibri" w:hAnsiTheme="majorHAnsi" w:cstheme="majorHAnsi"/>
                <w:b/>
                <w:bCs/>
                <w:lang w:val="es-ES_tradnl"/>
              </w:rPr>
            </w:pPr>
            <w:r w:rsidRPr="00707BC4">
              <w:rPr>
                <w:rFonts w:asciiTheme="majorHAnsi" w:eastAsia="Calibri" w:hAnsiTheme="majorHAnsi" w:cstheme="majorHAnsi"/>
                <w:b/>
                <w:bCs/>
                <w:lang w:val="es-ES_tradnl"/>
              </w:rPr>
              <w:t>1</w:t>
            </w:r>
            <w:r w:rsidR="003B2F77" w:rsidRPr="00707BC4">
              <w:rPr>
                <w:rFonts w:asciiTheme="majorHAnsi" w:eastAsia="Calibri" w:hAnsiTheme="majorHAnsi" w:cstheme="majorHAnsi"/>
                <w:b/>
                <w:bCs/>
                <w:lang w:val="es-ES_tradnl"/>
              </w:rPr>
              <w:t>6</w:t>
            </w:r>
            <w:r w:rsidRPr="00707BC4">
              <w:rPr>
                <w:rFonts w:asciiTheme="majorHAnsi" w:eastAsia="Calibri" w:hAnsiTheme="majorHAnsi" w:cstheme="majorHAnsi"/>
                <w:b/>
                <w:bCs/>
                <w:lang w:val="es-ES_tradnl"/>
              </w:rPr>
              <w:t>:</w:t>
            </w:r>
            <w:r w:rsidR="00632FF3" w:rsidRPr="00707BC4">
              <w:rPr>
                <w:rFonts w:asciiTheme="majorHAnsi" w:eastAsia="Calibri" w:hAnsiTheme="majorHAnsi" w:cstheme="majorHAnsi"/>
                <w:b/>
                <w:bCs/>
                <w:lang w:val="es-ES_tradnl"/>
              </w:rPr>
              <w:t>30</w:t>
            </w:r>
            <w:r w:rsidR="00475815" w:rsidRPr="00707BC4">
              <w:rPr>
                <w:rFonts w:asciiTheme="majorHAnsi" w:eastAsia="Calibri" w:hAnsiTheme="majorHAnsi" w:cstheme="majorHAnsi"/>
                <w:b/>
                <w:bCs/>
                <w:lang w:val="es-ES_tradnl"/>
              </w:rPr>
              <w:t xml:space="preserve"> – 17:00</w:t>
            </w:r>
            <w:r w:rsidR="00270FA5" w:rsidRPr="00707BC4">
              <w:rPr>
                <w:rFonts w:asciiTheme="majorHAnsi" w:eastAsia="Calibri" w:hAnsiTheme="majorHAnsi" w:cstheme="majorHAnsi"/>
                <w:b/>
                <w:bCs/>
                <w:lang w:val="es-ES_tradnl"/>
              </w:rPr>
              <w:t xml:space="preserve">   </w:t>
            </w:r>
          </w:p>
        </w:tc>
        <w:tc>
          <w:tcPr>
            <w:tcW w:w="8473" w:type="dxa"/>
          </w:tcPr>
          <w:p w14:paraId="7F2D55E1" w14:textId="5E9B100A" w:rsidR="00270FA5" w:rsidRPr="00707BC4" w:rsidRDefault="00560A91" w:rsidP="00A771A4">
            <w:pPr>
              <w:pBdr>
                <w:bottom w:val="dashSmallGap" w:sz="4" w:space="1" w:color="BFBFBF" w:themeColor="background1" w:themeShade="BF"/>
              </w:pBdr>
              <w:spacing w:after="0"/>
              <w:rPr>
                <w:rFonts w:asciiTheme="majorHAnsi" w:eastAsia="Calibri" w:hAnsiTheme="majorHAnsi" w:cstheme="majorHAnsi"/>
                <w:b/>
                <w:bCs/>
                <w:lang w:val="es-ES_tradnl"/>
              </w:rPr>
            </w:pPr>
            <w:r w:rsidRPr="00707BC4">
              <w:rPr>
                <w:rFonts w:asciiTheme="majorHAnsi" w:eastAsia="Calibri" w:hAnsiTheme="majorHAnsi" w:cstheme="majorHAnsi"/>
                <w:b/>
                <w:bCs/>
                <w:lang w:val="es-ES_tradnl"/>
              </w:rPr>
              <w:t xml:space="preserve">Sesión 12. </w:t>
            </w:r>
            <w:r w:rsidR="00270FA5" w:rsidRPr="00707BC4">
              <w:rPr>
                <w:rFonts w:asciiTheme="majorHAnsi" w:eastAsia="Calibri" w:hAnsiTheme="majorHAnsi" w:cstheme="majorHAnsi"/>
                <w:b/>
                <w:bCs/>
                <w:lang w:val="es-ES_tradnl"/>
              </w:rPr>
              <w:t>C</w:t>
            </w:r>
            <w:r w:rsidR="00585174" w:rsidRPr="00707BC4">
              <w:rPr>
                <w:rFonts w:asciiTheme="majorHAnsi" w:eastAsia="Calibri" w:hAnsiTheme="majorHAnsi" w:cstheme="majorHAnsi"/>
                <w:b/>
                <w:bCs/>
                <w:lang w:val="es-ES_tradnl"/>
              </w:rPr>
              <w:t xml:space="preserve">lausura </w:t>
            </w:r>
          </w:p>
        </w:tc>
      </w:tr>
      <w:tr w:rsidR="00C9550A" w:rsidRPr="00C9550A" w14:paraId="5C60549A" w14:textId="77777777" w:rsidTr="0493494F">
        <w:tc>
          <w:tcPr>
            <w:tcW w:w="10281" w:type="dxa"/>
            <w:gridSpan w:val="2"/>
          </w:tcPr>
          <w:p w14:paraId="2C3A0C2B" w14:textId="6A320AE9" w:rsidR="00DE410C" w:rsidRPr="00C9550A" w:rsidRDefault="00AF7066" w:rsidP="00D4067C">
            <w:pPr>
              <w:pStyle w:val="ListParagraph"/>
              <w:numPr>
                <w:ilvl w:val="0"/>
                <w:numId w:val="23"/>
              </w:numPr>
              <w:spacing w:before="0" w:after="0"/>
              <w:ind w:left="459" w:hanging="357"/>
              <w:contextualSpacing w:val="0"/>
              <w:rPr>
                <w:rFonts w:asciiTheme="majorHAnsi" w:hAnsiTheme="majorHAnsi" w:cstheme="majorBidi"/>
              </w:rPr>
            </w:pPr>
            <w:bookmarkStart w:id="8" w:name="_Hlk137150265"/>
            <w:r w:rsidRPr="214C2805">
              <w:rPr>
                <w:rFonts w:asciiTheme="majorHAnsi" w:hAnsiTheme="majorHAnsi" w:cstheme="majorBidi"/>
              </w:rPr>
              <w:t>FIIAPP</w:t>
            </w:r>
            <w:r w:rsidR="00B85A4C">
              <w:rPr>
                <w:rFonts w:asciiTheme="majorHAnsi" w:hAnsiTheme="majorHAnsi" w:cstheme="majorBidi"/>
              </w:rPr>
              <w:t xml:space="preserve"> (TBD)</w:t>
            </w:r>
            <w:r w:rsidR="00756878" w:rsidRPr="214C2805">
              <w:rPr>
                <w:rFonts w:asciiTheme="majorHAnsi" w:hAnsiTheme="majorHAnsi" w:cstheme="majorBidi"/>
              </w:rPr>
              <w:t>.</w:t>
            </w:r>
            <w:r w:rsidRPr="214C2805">
              <w:rPr>
                <w:rFonts w:asciiTheme="majorHAnsi" w:hAnsiTheme="majorHAnsi" w:cstheme="majorBidi"/>
              </w:rPr>
              <w:t xml:space="preserve"> </w:t>
            </w:r>
          </w:p>
          <w:p w14:paraId="70D50E04" w14:textId="440530B4" w:rsidR="00DE410C" w:rsidRPr="00C9550A" w:rsidRDefault="005A2E7B" w:rsidP="00D4067C">
            <w:pPr>
              <w:pStyle w:val="ListParagraph"/>
              <w:numPr>
                <w:ilvl w:val="0"/>
                <w:numId w:val="23"/>
              </w:numPr>
              <w:spacing w:before="0" w:after="0"/>
              <w:ind w:left="459" w:hanging="357"/>
              <w:contextualSpacing w:val="0"/>
              <w:rPr>
                <w:rFonts w:asciiTheme="majorHAnsi" w:hAnsiTheme="majorHAnsi" w:cstheme="majorHAnsi"/>
                <w:lang w:val="es-ES_tradnl"/>
              </w:rPr>
            </w:pPr>
            <w:r w:rsidRPr="214C2805">
              <w:rPr>
                <w:rFonts w:asciiTheme="majorHAnsi" w:hAnsiTheme="majorHAnsi" w:cstheme="majorBidi"/>
                <w:b/>
                <w:bCs/>
              </w:rPr>
              <w:t>Lorenzo Tordelli</w:t>
            </w:r>
            <w:r w:rsidRPr="214C2805">
              <w:rPr>
                <w:rFonts w:asciiTheme="majorHAnsi" w:hAnsiTheme="majorHAnsi" w:cstheme="majorBidi"/>
              </w:rPr>
              <w:t xml:space="preserve">, Coordinador de programas europeos en </w:t>
            </w:r>
            <w:r w:rsidR="00DE410C" w:rsidRPr="214C2805">
              <w:rPr>
                <w:rFonts w:asciiTheme="majorHAnsi" w:hAnsiTheme="majorHAnsi" w:cstheme="majorBidi"/>
              </w:rPr>
              <w:t xml:space="preserve">IILA </w:t>
            </w:r>
            <w:r w:rsidR="00094037" w:rsidRPr="214C2805">
              <w:rPr>
                <w:rFonts w:asciiTheme="majorHAnsi" w:hAnsiTheme="majorHAnsi" w:cstheme="majorBidi"/>
              </w:rPr>
              <w:t>(</w:t>
            </w:r>
            <w:proofErr w:type="spellStart"/>
            <w:r w:rsidR="00094037" w:rsidRPr="214C2805">
              <w:rPr>
                <w:rFonts w:asciiTheme="majorHAnsi" w:hAnsiTheme="majorHAnsi" w:cstheme="majorBidi"/>
              </w:rPr>
              <w:t>TBC</w:t>
            </w:r>
            <w:proofErr w:type="spellEnd"/>
            <w:r w:rsidR="00094037" w:rsidRPr="214C2805">
              <w:rPr>
                <w:rFonts w:asciiTheme="majorHAnsi" w:hAnsiTheme="majorHAnsi" w:cstheme="majorBidi"/>
              </w:rPr>
              <w:t>)</w:t>
            </w:r>
            <w:r w:rsidR="00585174" w:rsidRPr="214C2805">
              <w:rPr>
                <w:rFonts w:asciiTheme="majorHAnsi" w:hAnsiTheme="majorHAnsi" w:cstheme="majorBidi"/>
              </w:rPr>
              <w:t>.</w:t>
            </w:r>
          </w:p>
          <w:p w14:paraId="7507833C" w14:textId="77777777" w:rsidR="00AF7066" w:rsidRPr="00C9550A" w:rsidRDefault="00F01E46" w:rsidP="00D4067C">
            <w:pPr>
              <w:pStyle w:val="ListParagraph"/>
              <w:numPr>
                <w:ilvl w:val="0"/>
                <w:numId w:val="23"/>
              </w:numPr>
              <w:spacing w:before="0" w:after="0"/>
              <w:ind w:left="459" w:hanging="357"/>
              <w:contextualSpacing w:val="0"/>
              <w:rPr>
                <w:rFonts w:asciiTheme="majorHAnsi" w:hAnsiTheme="majorHAnsi" w:cstheme="majorHAnsi"/>
                <w:lang w:val="es-ES_tradnl"/>
              </w:rPr>
            </w:pPr>
            <w:r w:rsidRPr="214C2805">
              <w:rPr>
                <w:rStyle w:val="ui-provider"/>
                <w:rFonts w:asciiTheme="majorHAnsi" w:hAnsiTheme="majorHAnsi" w:cstheme="majorBidi"/>
                <w:b/>
                <w:bCs/>
              </w:rPr>
              <w:t>Olivier Luycks,</w:t>
            </w:r>
            <w:r w:rsidRPr="214C2805">
              <w:rPr>
                <w:rStyle w:val="ui-provider"/>
                <w:rFonts w:asciiTheme="majorHAnsi" w:hAnsiTheme="majorHAnsi" w:cstheme="majorBidi"/>
              </w:rPr>
              <w:t xml:space="preserve"> Jefe de Unidad, América del Sur y Operaciones Regionales 1, INTPA B1.</w:t>
            </w:r>
            <w:r w:rsidR="00AF7066" w:rsidRPr="214C2805">
              <w:rPr>
                <w:rStyle w:val="ui-provider"/>
                <w:rFonts w:asciiTheme="majorHAnsi" w:hAnsiTheme="majorHAnsi" w:cstheme="majorBidi"/>
              </w:rPr>
              <w:t> </w:t>
            </w:r>
            <w:r w:rsidR="00AF7066" w:rsidRPr="214C2805">
              <w:rPr>
                <w:rFonts w:asciiTheme="majorHAnsi" w:hAnsiTheme="majorHAnsi" w:cstheme="majorBidi"/>
              </w:rPr>
              <w:t xml:space="preserve"> </w:t>
            </w:r>
          </w:p>
          <w:p w14:paraId="44B48508" w14:textId="39AAE15E" w:rsidR="00756878" w:rsidRPr="00C9550A" w:rsidRDefault="00D231FC" w:rsidP="00D4067C">
            <w:pPr>
              <w:pStyle w:val="ListParagraph"/>
              <w:numPr>
                <w:ilvl w:val="0"/>
                <w:numId w:val="23"/>
              </w:numPr>
              <w:spacing w:before="0" w:after="0"/>
              <w:ind w:left="459" w:hanging="357"/>
              <w:contextualSpacing w:val="0"/>
              <w:rPr>
                <w:rFonts w:asciiTheme="majorHAnsi" w:hAnsiTheme="majorHAnsi" w:cstheme="majorHAnsi"/>
                <w:lang w:val="es-ES_tradnl"/>
              </w:rPr>
            </w:pPr>
            <w:r w:rsidRPr="214C2805">
              <w:rPr>
                <w:rFonts w:asciiTheme="majorHAnsi" w:hAnsiTheme="majorHAnsi" w:cstheme="majorBidi"/>
                <w:b/>
                <w:bCs/>
              </w:rPr>
              <w:t>Jaime Mamani</w:t>
            </w:r>
            <w:r w:rsidRPr="214C2805">
              <w:rPr>
                <w:rFonts w:asciiTheme="majorHAnsi" w:hAnsiTheme="majorHAnsi" w:cstheme="majorBidi"/>
              </w:rPr>
              <w:t>, Viceministro de Defensa Social y Sustancias Controladas</w:t>
            </w:r>
            <w:r w:rsidR="00513B7A" w:rsidRPr="214C2805">
              <w:rPr>
                <w:rFonts w:asciiTheme="majorHAnsi" w:hAnsiTheme="majorHAnsi" w:cstheme="majorBidi"/>
              </w:rPr>
              <w:t>, Ministerio de Gobierno de</w:t>
            </w:r>
            <w:r w:rsidR="00F62DBB" w:rsidRPr="214C2805">
              <w:rPr>
                <w:rFonts w:asciiTheme="majorHAnsi" w:hAnsiTheme="majorHAnsi" w:cstheme="majorBidi"/>
              </w:rPr>
              <w:t xml:space="preserve"> Bolivia</w:t>
            </w:r>
            <w:r w:rsidRPr="214C2805">
              <w:rPr>
                <w:rFonts w:asciiTheme="majorHAnsi" w:hAnsiTheme="majorHAnsi" w:cstheme="majorBidi"/>
              </w:rPr>
              <w:t>.</w:t>
            </w:r>
          </w:p>
        </w:tc>
      </w:tr>
      <w:bookmarkEnd w:id="8"/>
    </w:tbl>
    <w:p w14:paraId="12DEBDCA" w14:textId="2AA71FB3" w:rsidR="00695F78" w:rsidRPr="00217EB7" w:rsidRDefault="00695F78" w:rsidP="00A771A4">
      <w:pPr>
        <w:spacing w:after="0"/>
        <w:jc w:val="left"/>
        <w:rPr>
          <w:rFonts w:asciiTheme="majorHAnsi" w:eastAsia="Calibri" w:hAnsiTheme="majorHAnsi" w:cstheme="majorHAnsi"/>
          <w:b/>
          <w:bCs/>
        </w:rPr>
      </w:pPr>
    </w:p>
    <w:sectPr w:rsidR="00695F78" w:rsidRPr="00217EB7" w:rsidSect="008A64F8">
      <w:headerReference w:type="default" r:id="rId12"/>
      <w:footerReference w:type="default" r:id="rId13"/>
      <w:headerReference w:type="first" r:id="rId14"/>
      <w:footerReference w:type="first" r:id="rId15"/>
      <w:pgSz w:w="12240" w:h="15840"/>
      <w:pgMar w:top="1418" w:right="1418" w:bottom="1560" w:left="1418" w:header="426" w:footer="4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FC6E9F" w14:textId="77777777" w:rsidR="008A64F8" w:rsidRDefault="008A64F8" w:rsidP="00C94BA2">
      <w:pPr>
        <w:spacing w:after="0"/>
      </w:pPr>
      <w:r>
        <w:separator/>
      </w:r>
    </w:p>
  </w:endnote>
  <w:endnote w:type="continuationSeparator" w:id="0">
    <w:p w14:paraId="170554A9" w14:textId="77777777" w:rsidR="008A64F8" w:rsidRDefault="008A64F8" w:rsidP="00C94BA2">
      <w:pPr>
        <w:spacing w:after="0"/>
      </w:pPr>
      <w:r>
        <w:continuationSeparator/>
      </w:r>
    </w:p>
  </w:endnote>
  <w:endnote w:type="continuationNotice" w:id="1">
    <w:p w14:paraId="49E78C43" w14:textId="77777777" w:rsidR="008A64F8" w:rsidRDefault="008A64F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Gill Sans MT">
    <w:charset w:val="00"/>
    <w:family w:val="swiss"/>
    <w:pitch w:val="variable"/>
    <w:sig w:usb0="00000007" w:usb1="00000000" w:usb2="00000000" w:usb3="00000000" w:csb0="00000003"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AECEC" w14:textId="77777777" w:rsidR="0083740B" w:rsidRDefault="00E14D46">
    <w:pPr>
      <w:pStyle w:val="Footer"/>
      <w:pBdr>
        <w:top w:val="single" w:sz="4" w:space="1" w:color="D9D9D9" w:themeColor="background1" w:themeShade="D9"/>
      </w:pBdr>
      <w:jc w:val="right"/>
    </w:pPr>
    <w:sdt>
      <w:sdtPr>
        <w:id w:val="-2006975642"/>
        <w:docPartObj>
          <w:docPartGallery w:val="Page Numbers (Bottom of Page)"/>
          <w:docPartUnique/>
        </w:docPartObj>
      </w:sdtPr>
      <w:sdtEndPr>
        <w:rPr>
          <w:color w:val="7F7F7F" w:themeColor="background1" w:themeShade="7F"/>
          <w:spacing w:val="60"/>
          <w:lang w:val="es-ES"/>
        </w:rPr>
      </w:sdtEndPr>
      <w:sdtContent>
        <w:r w:rsidR="0083740B" w:rsidRPr="0011026F">
          <w:rPr>
            <w:rFonts w:asciiTheme="majorHAnsi" w:hAnsiTheme="majorHAnsi" w:cstheme="majorHAnsi"/>
            <w:color w:val="2B579A"/>
            <w:sz w:val="16"/>
            <w:szCs w:val="16"/>
            <w:shd w:val="clear" w:color="auto" w:fill="E6E6E6"/>
          </w:rPr>
          <w:fldChar w:fldCharType="begin"/>
        </w:r>
        <w:r w:rsidR="0083740B" w:rsidRPr="0011026F">
          <w:rPr>
            <w:rFonts w:asciiTheme="majorHAnsi" w:hAnsiTheme="majorHAnsi" w:cstheme="majorHAnsi"/>
            <w:sz w:val="16"/>
            <w:szCs w:val="16"/>
          </w:rPr>
          <w:instrText>PAGE   \* MERGEFORMAT</w:instrText>
        </w:r>
        <w:r w:rsidR="0083740B" w:rsidRPr="0011026F">
          <w:rPr>
            <w:rFonts w:asciiTheme="majorHAnsi" w:hAnsiTheme="majorHAnsi" w:cstheme="majorHAnsi"/>
            <w:color w:val="2B579A"/>
            <w:sz w:val="16"/>
            <w:szCs w:val="16"/>
            <w:shd w:val="clear" w:color="auto" w:fill="E6E6E6"/>
          </w:rPr>
          <w:fldChar w:fldCharType="separate"/>
        </w:r>
        <w:r w:rsidR="004F2AAE" w:rsidRPr="0011026F">
          <w:rPr>
            <w:rFonts w:asciiTheme="majorHAnsi" w:hAnsiTheme="majorHAnsi" w:cstheme="majorHAnsi"/>
            <w:noProof/>
            <w:sz w:val="16"/>
            <w:szCs w:val="16"/>
            <w:lang w:val="es-ES"/>
          </w:rPr>
          <w:t>3</w:t>
        </w:r>
        <w:r w:rsidR="0083740B" w:rsidRPr="0011026F">
          <w:rPr>
            <w:rFonts w:asciiTheme="majorHAnsi" w:hAnsiTheme="majorHAnsi" w:cstheme="majorHAnsi"/>
            <w:color w:val="2B579A"/>
            <w:sz w:val="16"/>
            <w:szCs w:val="16"/>
            <w:shd w:val="clear" w:color="auto" w:fill="E6E6E6"/>
          </w:rPr>
          <w:fldChar w:fldCharType="end"/>
        </w:r>
        <w:r w:rsidR="0083740B" w:rsidRPr="0011026F">
          <w:rPr>
            <w:rFonts w:asciiTheme="majorHAnsi" w:hAnsiTheme="majorHAnsi" w:cstheme="majorHAnsi"/>
            <w:sz w:val="16"/>
            <w:szCs w:val="16"/>
            <w:lang w:val="es-ES"/>
          </w:rPr>
          <w:t xml:space="preserve"> | </w:t>
        </w:r>
        <w:r w:rsidR="0083740B" w:rsidRPr="0011026F">
          <w:rPr>
            <w:rFonts w:asciiTheme="majorHAnsi" w:hAnsiTheme="majorHAnsi" w:cstheme="majorHAnsi"/>
            <w:color w:val="7F7F7F" w:themeColor="background1" w:themeShade="7F"/>
            <w:spacing w:val="60"/>
            <w:sz w:val="16"/>
            <w:szCs w:val="16"/>
            <w:lang w:val="es-ES"/>
          </w:rPr>
          <w:t>Página</w:t>
        </w:r>
      </w:sdtContent>
    </w:sdt>
  </w:p>
  <w:p w14:paraId="3CEFE018" w14:textId="77777777" w:rsidR="0083740B" w:rsidRDefault="008374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F92C6" w14:textId="2B690E72" w:rsidR="0083740B" w:rsidRDefault="002144B1">
    <w:pPr>
      <w:pStyle w:val="Footer"/>
    </w:pPr>
    <w:r w:rsidRPr="0083740B">
      <w:rPr>
        <w:rFonts w:ascii="Calibri" w:hAnsi="Calibri" w:cs="Calibri"/>
        <w:noProof/>
        <w:color w:val="2B579A"/>
        <w:shd w:val="clear" w:color="auto" w:fill="E6E6E6"/>
        <w:lang w:eastAsia="es-CL"/>
      </w:rPr>
      <mc:AlternateContent>
        <mc:Choice Requires="wps">
          <w:drawing>
            <wp:anchor distT="45720" distB="45720" distL="114300" distR="114300" simplePos="0" relativeHeight="251658241" behindDoc="0" locked="0" layoutInCell="1" allowOverlap="1" wp14:anchorId="55320635" wp14:editId="36BD34AF">
              <wp:simplePos x="0" y="0"/>
              <wp:positionH relativeFrom="margin">
                <wp:posOffset>2917825</wp:posOffset>
              </wp:positionH>
              <wp:positionV relativeFrom="paragraph">
                <wp:posOffset>46990</wp:posOffset>
              </wp:positionV>
              <wp:extent cx="3012440" cy="333375"/>
              <wp:effectExtent l="0" t="0" r="0" b="952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440" cy="333375"/>
                      </a:xfrm>
                      <a:prstGeom prst="rect">
                        <a:avLst/>
                      </a:prstGeom>
                      <a:solidFill>
                        <a:srgbClr val="FFFFFF"/>
                      </a:solidFill>
                      <a:ln w="9525">
                        <a:noFill/>
                        <a:miter lim="800000"/>
                        <a:headEnd/>
                        <a:tailEnd/>
                      </a:ln>
                    </wps:spPr>
                    <wps:txbx>
                      <w:txbxContent>
                        <w:p w14:paraId="6D2E7FC6" w14:textId="77777777" w:rsidR="0083740B" w:rsidRPr="009977FD" w:rsidRDefault="0083740B" w:rsidP="0083740B">
                          <w:pPr>
                            <w:rPr>
                              <w:rFonts w:ascii="Gill Sans MT" w:hAnsi="Gill Sans MT"/>
                              <w:sz w:val="20"/>
                              <w:szCs w:val="20"/>
                              <w:lang w:val="es-ES"/>
                            </w:rPr>
                          </w:pPr>
                          <w:r w:rsidRPr="009977FD">
                            <w:rPr>
                              <w:rFonts w:ascii="Gill Sans MT" w:hAnsi="Gill Sans MT"/>
                              <w:sz w:val="20"/>
                              <w:szCs w:val="20"/>
                              <w:lang w:val="es-ES"/>
                            </w:rPr>
                            <w:t>Socios colaboradores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55320635" id="_x0000_t202" coordsize="21600,21600" o:spt="202" path="m,l,21600r21600,l21600,xe">
              <v:stroke joinstyle="miter"/>
              <v:path gradientshapeok="t" o:connecttype="rect"/>
            </v:shapetype>
            <v:shape id="Text Box 17" o:spid="_x0000_s1027" type="#_x0000_t202" style="position:absolute;left:0;text-align:left;margin-left:229.75pt;margin-top:3.7pt;width:237.2pt;height:26.2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" stroked="f">
              <v:textbox>
                <w:txbxContent>
                  <w:p w14:paraId="6D2E7FC6" w14:textId="77777777" w:rsidR="0083740B" w:rsidRPr="009977FD" w:rsidRDefault="0083740B" w:rsidP="0083740B">
                    <w:pPr>
                      <w:rPr>
                        <w:rFonts w:ascii="Gill Sans MT" w:hAnsi="Gill Sans MT"/>
                        <w:sz w:val="20"/>
                        <w:szCs w:val="20"/>
                        <w:lang w:val="es-ES"/>
                      </w:rPr>
                    </w:pPr>
                    <w:r w:rsidRPr="009977FD">
                      <w:rPr>
                        <w:rFonts w:ascii="Gill Sans MT" w:hAnsi="Gill Sans MT"/>
                        <w:sz w:val="20"/>
                        <w:szCs w:val="20"/>
                        <w:lang w:val="es-ES"/>
                      </w:rPr>
                      <w:t>Socios colaboradores</w:t>
                    </w:r>
                  </w:p>
                </w:txbxContent>
              </v:textbox>
              <w10:wrap type="square" anchorx="margin"/>
            </v:shape>
          </w:pict>
        </mc:Fallback>
      </mc:AlternateContent>
    </w:r>
    <w:r w:rsidR="00E17FFE" w:rsidRPr="0083740B">
      <w:rPr>
        <w:rFonts w:ascii="Calibri" w:hAnsi="Calibri" w:cs="Calibri"/>
        <w:noProof/>
        <w:color w:val="2B579A"/>
        <w:shd w:val="clear" w:color="auto" w:fill="E6E6E6"/>
        <w:lang w:eastAsia="es-CL"/>
      </w:rPr>
      <mc:AlternateContent>
        <mc:Choice Requires="wps">
          <w:drawing>
            <wp:anchor distT="45720" distB="45720" distL="114300" distR="114300" simplePos="0" relativeHeight="251658240" behindDoc="0" locked="0" layoutInCell="1" allowOverlap="1" wp14:anchorId="7FD50347" wp14:editId="04A48634">
              <wp:simplePos x="0" y="0"/>
              <wp:positionH relativeFrom="column">
                <wp:posOffset>-212725</wp:posOffset>
              </wp:positionH>
              <wp:positionV relativeFrom="paragraph">
                <wp:posOffset>72532</wp:posOffset>
              </wp:positionV>
              <wp:extent cx="3012440" cy="333375"/>
              <wp:effectExtent l="0" t="0" r="0" b="952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440" cy="333375"/>
                      </a:xfrm>
                      <a:prstGeom prst="rect">
                        <a:avLst/>
                      </a:prstGeom>
                      <a:solidFill>
                        <a:srgbClr val="FFFFFF"/>
                      </a:solidFill>
                      <a:ln w="9525">
                        <a:noFill/>
                        <a:miter lim="800000"/>
                        <a:headEnd/>
                        <a:tailEnd/>
                      </a:ln>
                    </wps:spPr>
                    <wps:txbx>
                      <w:txbxContent>
                        <w:p w14:paraId="2375D404" w14:textId="77777777" w:rsidR="0083740B" w:rsidRPr="009977FD" w:rsidRDefault="0083740B" w:rsidP="0083740B">
                          <w:pPr>
                            <w:rPr>
                              <w:rFonts w:ascii="Gill Sans MT" w:hAnsi="Gill Sans MT"/>
                              <w:sz w:val="20"/>
                              <w:szCs w:val="20"/>
                              <w:lang w:val="es-ES"/>
                            </w:rPr>
                          </w:pPr>
                          <w:r w:rsidRPr="009977FD">
                            <w:rPr>
                              <w:rFonts w:ascii="Gill Sans MT" w:hAnsi="Gill Sans MT"/>
                              <w:sz w:val="20"/>
                              <w:szCs w:val="20"/>
                              <w:lang w:val="es-ES"/>
                            </w:rPr>
                            <w:t>COPOLAD III es un consorcio dirigido por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FD50347" id="Text Box 15" o:spid="_x0000_s1028" type="#_x0000_t202" style="position:absolute;left:0;text-align:left;margin-left:-16.75pt;margin-top:5.7pt;width:237.2pt;height:26.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" stroked="f">
              <v:textbox>
                <w:txbxContent>
                  <w:p w14:paraId="2375D404" w14:textId="77777777" w:rsidR="0083740B" w:rsidRPr="009977FD" w:rsidRDefault="0083740B" w:rsidP="0083740B">
                    <w:pPr>
                      <w:rPr>
                        <w:rFonts w:ascii="Gill Sans MT" w:hAnsi="Gill Sans MT"/>
                        <w:sz w:val="20"/>
                        <w:szCs w:val="20"/>
                        <w:lang w:val="es-ES"/>
                      </w:rPr>
                    </w:pPr>
                    <w:r w:rsidRPr="009977FD">
                      <w:rPr>
                        <w:rFonts w:ascii="Gill Sans MT" w:hAnsi="Gill Sans MT"/>
                        <w:sz w:val="20"/>
                        <w:szCs w:val="20"/>
                        <w:lang w:val="es-ES"/>
                      </w:rPr>
                      <w:t>COPOLAD III es un consorcio dirigido por</w:t>
                    </w:r>
                  </w:p>
                </w:txbxContent>
              </v:textbox>
              <w10:wrap type="square"/>
            </v:shape>
          </w:pict>
        </mc:Fallback>
      </mc:AlternateContent>
    </w:r>
    <w:r w:rsidR="0083740B" w:rsidRPr="0083740B">
      <w:rPr>
        <w:rFonts w:ascii="Calibri" w:hAnsi="Calibri" w:cs="Calibri"/>
        <w:noProof/>
        <w:color w:val="2B579A"/>
        <w:shd w:val="clear" w:color="auto" w:fill="E6E6E6"/>
        <w:lang w:eastAsia="es-CL"/>
      </w:rPr>
      <w:drawing>
        <wp:anchor distT="0" distB="0" distL="114300" distR="114300" simplePos="0" relativeHeight="251658243" behindDoc="0" locked="0" layoutInCell="1" allowOverlap="1" wp14:anchorId="297B73DF" wp14:editId="0018F0BB">
          <wp:simplePos x="0" y="0"/>
          <wp:positionH relativeFrom="margin">
            <wp:posOffset>4463415</wp:posOffset>
          </wp:positionH>
          <wp:positionV relativeFrom="paragraph">
            <wp:posOffset>377825</wp:posOffset>
          </wp:positionV>
          <wp:extent cx="1362075" cy="357833"/>
          <wp:effectExtent l="0" t="0" r="0" b="4445"/>
          <wp:wrapSquare wrapText="bothSides"/>
          <wp:docPr id="1400008440" name="Picture 140000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1362075" cy="357833"/>
                  </a:xfrm>
                  <a:prstGeom prst="rect">
                    <a:avLst/>
                  </a:prstGeom>
                </pic:spPr>
              </pic:pic>
            </a:graphicData>
          </a:graphic>
        </wp:anchor>
      </w:drawing>
    </w:r>
    <w:r w:rsidR="0083740B" w:rsidRPr="0083740B">
      <w:rPr>
        <w:rFonts w:ascii="Calibri" w:hAnsi="Calibri" w:cs="Calibri"/>
        <w:noProof/>
        <w:color w:val="2B579A"/>
        <w:shd w:val="clear" w:color="auto" w:fill="E6E6E6"/>
        <w:lang w:eastAsia="es-CL"/>
      </w:rPr>
      <w:drawing>
        <wp:anchor distT="0" distB="0" distL="114300" distR="114300" simplePos="0" relativeHeight="251658244" behindDoc="0" locked="0" layoutInCell="1" allowOverlap="1" wp14:anchorId="57D7EAAF" wp14:editId="1153109F">
          <wp:simplePos x="0" y="0"/>
          <wp:positionH relativeFrom="margin">
            <wp:posOffset>2975610</wp:posOffset>
          </wp:positionH>
          <wp:positionV relativeFrom="paragraph">
            <wp:posOffset>339090</wp:posOffset>
          </wp:positionV>
          <wp:extent cx="1724025" cy="502285"/>
          <wp:effectExtent l="0" t="0" r="9525" b="0"/>
          <wp:wrapSquare wrapText="bothSides"/>
          <wp:docPr id="969989663" name="Picture 969989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
                    <a:extLst>
                      <a:ext uri="{28A0092B-C50C-407E-A947-70E740481C1C}">
                        <a14:useLocalDpi xmlns:a14="http://schemas.microsoft.com/office/drawing/2010/main" val="0"/>
                      </a:ext>
                    </a:extLst>
                  </a:blip>
                  <a:stretch>
                    <a:fillRect/>
                  </a:stretch>
                </pic:blipFill>
                <pic:spPr>
                  <a:xfrm>
                    <a:off x="0" y="0"/>
                    <a:ext cx="1724025" cy="502285"/>
                  </a:xfrm>
                  <a:prstGeom prst="rect">
                    <a:avLst/>
                  </a:prstGeom>
                </pic:spPr>
              </pic:pic>
            </a:graphicData>
          </a:graphic>
          <wp14:sizeRelH relativeFrom="margin">
            <wp14:pctWidth>0</wp14:pctWidth>
          </wp14:sizeRelH>
          <wp14:sizeRelV relativeFrom="margin">
            <wp14:pctHeight>0</wp14:pctHeight>
          </wp14:sizeRelV>
        </wp:anchor>
      </w:drawing>
    </w:r>
    <w:r w:rsidR="0083740B" w:rsidRPr="0083740B">
      <w:rPr>
        <w:rFonts w:ascii="Calibri" w:hAnsi="Calibri" w:cs="Calibri"/>
        <w:b/>
        <w:bCs/>
        <w:noProof/>
        <w:color w:val="2B579A"/>
        <w:shd w:val="clear" w:color="auto" w:fill="E6E6E6"/>
        <w:lang w:eastAsia="es-CL"/>
      </w:rPr>
      <w:drawing>
        <wp:anchor distT="0" distB="0" distL="114300" distR="114300" simplePos="0" relativeHeight="251658245" behindDoc="0" locked="0" layoutInCell="1" allowOverlap="1" wp14:anchorId="3AB16B18" wp14:editId="43664E90">
          <wp:simplePos x="0" y="0"/>
          <wp:positionH relativeFrom="column">
            <wp:posOffset>1480185</wp:posOffset>
          </wp:positionH>
          <wp:positionV relativeFrom="paragraph">
            <wp:posOffset>394335</wp:posOffset>
          </wp:positionV>
          <wp:extent cx="812800" cy="424815"/>
          <wp:effectExtent l="0" t="0" r="6350" b="0"/>
          <wp:wrapSquare wrapText="bothSides"/>
          <wp:docPr id="119537333" name="Picture 119537333" descr="Interfaz de usuario gráfica&#10;&#10;Descripción generada automáticamente con confianza media">
            <a:extLst xmlns:a="http://schemas.openxmlformats.org/drawingml/2006/main">
              <a:ext uri="{FF2B5EF4-FFF2-40B4-BE49-F238E27FC236}">
                <a16:creationId xmlns:a16="http://schemas.microsoft.com/office/drawing/2014/main" id="{08B2777D-FC7E-43D5-B00D-92E5008CBA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1" descr="Interfaz de usuario gráfica&#10;&#10;Descripción generada automáticamente con confianza media">
                    <a:extLst>
                      <a:ext uri="{FF2B5EF4-FFF2-40B4-BE49-F238E27FC236}">
                        <a16:creationId xmlns:a16="http://schemas.microsoft.com/office/drawing/2014/main" id="{08B2777D-FC7E-43D5-B00D-92E5008CBA64}"/>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812800" cy="424815"/>
                  </a:xfrm>
                  <a:prstGeom prst="rect">
                    <a:avLst/>
                  </a:prstGeom>
                </pic:spPr>
              </pic:pic>
            </a:graphicData>
          </a:graphic>
          <wp14:sizeRelH relativeFrom="margin">
            <wp14:pctWidth>0</wp14:pctWidth>
          </wp14:sizeRelH>
          <wp14:sizeRelV relativeFrom="margin">
            <wp14:pctHeight>0</wp14:pctHeight>
          </wp14:sizeRelV>
        </wp:anchor>
      </w:drawing>
    </w:r>
    <w:r w:rsidR="0083740B" w:rsidRPr="0083740B">
      <w:rPr>
        <w:rFonts w:ascii="Calibri" w:hAnsi="Calibri" w:cs="Calibri"/>
        <w:b/>
        <w:bCs/>
        <w:noProof/>
        <w:color w:val="2B579A"/>
        <w:shd w:val="clear" w:color="auto" w:fill="E6E6E6"/>
        <w:lang w:eastAsia="es-CL"/>
      </w:rPr>
      <w:drawing>
        <wp:anchor distT="0" distB="0" distL="114300" distR="114300" simplePos="0" relativeHeight="251658246" behindDoc="0" locked="0" layoutInCell="1" allowOverlap="1" wp14:anchorId="46E0B1CB" wp14:editId="35119D87">
          <wp:simplePos x="0" y="0"/>
          <wp:positionH relativeFrom="margin">
            <wp:posOffset>-213360</wp:posOffset>
          </wp:positionH>
          <wp:positionV relativeFrom="paragraph">
            <wp:posOffset>392430</wp:posOffset>
          </wp:positionV>
          <wp:extent cx="1574800" cy="379095"/>
          <wp:effectExtent l="0" t="0" r="6350" b="1905"/>
          <wp:wrapSquare wrapText="bothSides"/>
          <wp:docPr id="2022484081" name="Picture 2022484081" descr="Texto&#10;&#10;Descripción generada automáticamente">
            <a:extLst xmlns:a="http://schemas.openxmlformats.org/drawingml/2006/main">
              <a:ext uri="{FF2B5EF4-FFF2-40B4-BE49-F238E27FC236}">
                <a16:creationId xmlns:a16="http://schemas.microsoft.com/office/drawing/2014/main" id="{6F5634E8-0C22-45B0-BD7A-B2F0F16588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9" descr="Texto&#10;&#10;Descripción generada automáticamente">
                    <a:extLst>
                      <a:ext uri="{FF2B5EF4-FFF2-40B4-BE49-F238E27FC236}">
                        <a16:creationId xmlns:a16="http://schemas.microsoft.com/office/drawing/2014/main" id="{6F5634E8-0C22-45B0-BD7A-B2F0F1658813}"/>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574800" cy="37909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EA8566" w14:textId="77777777" w:rsidR="008A64F8" w:rsidRDefault="008A64F8" w:rsidP="00C94BA2">
      <w:pPr>
        <w:spacing w:after="0"/>
      </w:pPr>
      <w:r>
        <w:separator/>
      </w:r>
    </w:p>
  </w:footnote>
  <w:footnote w:type="continuationSeparator" w:id="0">
    <w:p w14:paraId="1B05FB83" w14:textId="77777777" w:rsidR="008A64F8" w:rsidRDefault="008A64F8" w:rsidP="00C94BA2">
      <w:pPr>
        <w:spacing w:after="0"/>
      </w:pPr>
      <w:r>
        <w:continuationSeparator/>
      </w:r>
    </w:p>
  </w:footnote>
  <w:footnote w:type="continuationNotice" w:id="1">
    <w:p w14:paraId="29CC2D95" w14:textId="77777777" w:rsidR="008A64F8" w:rsidRDefault="008A64F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1702D" w14:textId="2BCE934B" w:rsidR="0083740B" w:rsidRPr="003947B1" w:rsidRDefault="0083740B" w:rsidP="004B745E">
    <w:pPr>
      <w:pStyle w:val="Header"/>
      <w:pBdr>
        <w:bottom w:val="single" w:sz="4" w:space="1" w:color="auto"/>
      </w:pBdr>
      <w:jc w:val="right"/>
      <w:rPr>
        <w:rFonts w:ascii="Calibri Light" w:hAnsi="Calibri Light" w:cs="Calibri Light"/>
        <w:sz w:val="20"/>
        <w:szCs w:val="20"/>
        <w:lang w:val="es-ES"/>
      </w:rPr>
    </w:pPr>
    <w:r w:rsidRPr="003947B1">
      <w:rPr>
        <w:rFonts w:ascii="Calibri Light" w:hAnsi="Calibri Light" w:cs="Calibri Light"/>
        <w:sz w:val="20"/>
        <w:szCs w:val="20"/>
        <w:lang w:val="es-ES"/>
      </w:rPr>
      <w:t xml:space="preserve">Programa </w:t>
    </w:r>
    <w:r w:rsidR="00695F78" w:rsidRPr="003947B1">
      <w:rPr>
        <w:rFonts w:ascii="Calibri Light" w:hAnsi="Calibri Light" w:cs="Calibri Light"/>
        <w:sz w:val="20"/>
        <w:szCs w:val="20"/>
        <w:lang w:val="es-ES"/>
      </w:rPr>
      <w:t xml:space="preserve">de </w:t>
    </w:r>
    <w:r w:rsidR="00695F78" w:rsidRPr="003947B1">
      <w:rPr>
        <w:rFonts w:ascii="Calibri Light" w:hAnsi="Calibri Light" w:cs="Calibri Light"/>
        <w:sz w:val="20"/>
        <w:szCs w:val="20"/>
      </w:rPr>
      <w:t>trabajo</w:t>
    </w:r>
    <w:r w:rsidR="00F54706" w:rsidRPr="003947B1">
      <w:rPr>
        <w:rFonts w:ascii="Calibri Light" w:hAnsi="Calibri Light" w:cs="Calibri Light"/>
        <w:sz w:val="20"/>
        <w:szCs w:val="20"/>
        <w:lang w:val="es-ES"/>
      </w:rPr>
      <w:t>.</w:t>
    </w:r>
    <w:r w:rsidR="00695F78" w:rsidRPr="003947B1">
      <w:rPr>
        <w:rFonts w:ascii="Calibri Light" w:hAnsi="Calibri Light" w:cs="Calibri Light"/>
        <w:sz w:val="20"/>
        <w:szCs w:val="20"/>
        <w:lang w:val="es-ES"/>
      </w:rPr>
      <w:t xml:space="preserve"> </w:t>
    </w:r>
    <w:r w:rsidR="008E6049" w:rsidRPr="003947B1">
      <w:rPr>
        <w:rFonts w:ascii="Calibri Light" w:hAnsi="Calibri Light" w:cs="Calibri Light"/>
        <w:sz w:val="20"/>
        <w:szCs w:val="20"/>
        <w:lang w:val="es-ES"/>
      </w:rPr>
      <w:t xml:space="preserve">Reunión </w:t>
    </w:r>
    <w:r w:rsidR="00360C55" w:rsidRPr="003947B1">
      <w:rPr>
        <w:rFonts w:ascii="Calibri Light" w:hAnsi="Calibri Light" w:cs="Calibri Light"/>
        <w:sz w:val="20"/>
        <w:szCs w:val="20"/>
        <w:lang w:val="es-ES"/>
      </w:rPr>
      <w:t>a</w:t>
    </w:r>
    <w:r w:rsidR="00695F78" w:rsidRPr="003947B1">
      <w:rPr>
        <w:rFonts w:ascii="Calibri Light" w:hAnsi="Calibri Light" w:cs="Calibri Light"/>
        <w:sz w:val="20"/>
        <w:szCs w:val="20"/>
        <w:lang w:val="es-ES"/>
      </w:rPr>
      <w:t>nual COPOLAD III</w:t>
    </w:r>
    <w:r w:rsidR="008E6049" w:rsidRPr="003947B1">
      <w:rPr>
        <w:rFonts w:ascii="Calibri Light" w:hAnsi="Calibri Light" w:cs="Calibri Light"/>
        <w:sz w:val="20"/>
        <w:szCs w:val="20"/>
        <w:lang w:val="es-ES"/>
      </w:rPr>
      <w:t xml:space="preserve">. Borrador </w:t>
    </w:r>
    <w:r w:rsidR="00BD514D" w:rsidRPr="003947B1">
      <w:rPr>
        <w:rFonts w:ascii="Calibri Light" w:hAnsi="Calibri Light" w:cs="Calibri Light"/>
        <w:sz w:val="20"/>
        <w:szCs w:val="20"/>
        <w:lang w:val="es-ES"/>
      </w:rPr>
      <w:t>9</w:t>
    </w:r>
    <w:r w:rsidR="008E6049" w:rsidRPr="003947B1">
      <w:rPr>
        <w:rFonts w:ascii="Calibri Light" w:hAnsi="Calibri Light" w:cs="Calibri Light"/>
        <w:sz w:val="20"/>
        <w:szCs w:val="20"/>
        <w:lang w:val="es-ES"/>
      </w:rPr>
      <w:t>/1</w:t>
    </w:r>
    <w:r w:rsidR="0084409B" w:rsidRPr="003947B1">
      <w:rPr>
        <w:rFonts w:ascii="Calibri Light" w:hAnsi="Calibri Light" w:cs="Calibri Light"/>
        <w:sz w:val="20"/>
        <w:szCs w:val="20"/>
        <w:lang w:val="es-ES"/>
      </w:rPr>
      <w:t>1</w:t>
    </w:r>
    <w:r w:rsidR="008E6049" w:rsidRPr="003947B1">
      <w:rPr>
        <w:rFonts w:ascii="Calibri Light" w:hAnsi="Calibri Light" w:cs="Calibri Light"/>
        <w:sz w:val="20"/>
        <w:szCs w:val="20"/>
        <w:lang w:val="es-ES"/>
      </w:rPr>
      <w:t>/23</w:t>
    </w:r>
    <w:r w:rsidRPr="003947B1">
      <w:rPr>
        <w:rFonts w:ascii="Calibri Light" w:hAnsi="Calibri Light" w:cs="Calibri Light"/>
        <w:sz w:val="20"/>
        <w:szCs w:val="20"/>
        <w:lang w:val="es-E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7C6B8" w14:textId="1EDB6B51" w:rsidR="0083740B" w:rsidRDefault="00946A60">
    <w:pPr>
      <w:pStyle w:val="Header"/>
    </w:pPr>
    <w:r>
      <w:rPr>
        <w:noProof/>
      </w:rPr>
      <mc:AlternateContent>
        <mc:Choice Requires="wpg">
          <w:drawing>
            <wp:anchor distT="0" distB="0" distL="114300" distR="114300" simplePos="0" relativeHeight="251658242" behindDoc="0" locked="0" layoutInCell="1" allowOverlap="1" wp14:anchorId="62B0B441" wp14:editId="581CBB66">
              <wp:simplePos x="0" y="0"/>
              <wp:positionH relativeFrom="column">
                <wp:posOffset>1436913</wp:posOffset>
              </wp:positionH>
              <wp:positionV relativeFrom="paragraph">
                <wp:posOffset>-158044</wp:posOffset>
              </wp:positionV>
              <wp:extent cx="2727003" cy="710382"/>
              <wp:effectExtent l="0" t="0" r="0" b="0"/>
              <wp:wrapSquare wrapText="bothSides"/>
              <wp:docPr id="422948323" name="Group 422948323"/>
              <wp:cNvGraphicFramePr/>
              <a:graphic xmlns:a="http://schemas.openxmlformats.org/drawingml/2006/main">
                <a:graphicData uri="http://schemas.microsoft.com/office/word/2010/wordprocessingGroup">
                  <wpg:wgp>
                    <wpg:cNvGrpSpPr/>
                    <wpg:grpSpPr>
                      <a:xfrm>
                        <a:off x="0" y="0"/>
                        <a:ext cx="2727003" cy="710382"/>
                        <a:chOff x="0" y="0"/>
                        <a:chExt cx="2727003" cy="710382"/>
                      </a:xfrm>
                    </wpg:grpSpPr>
                    <pic:pic xmlns:pic="http://schemas.openxmlformats.org/drawingml/2006/picture">
                      <pic:nvPicPr>
                        <pic:cNvPr id="782786257" name="Picture 782786257" descr="Logotipo, nombre de la empresa&#10;&#10;Descripción generada automáticamente">
                          <a:extLst>
                            <a:ext uri="{FF2B5EF4-FFF2-40B4-BE49-F238E27FC236}">
                              <a16:creationId xmlns:a16="http://schemas.microsoft.com/office/drawing/2014/main" id="{BEADBA2B-66CA-40FE-99E7-3E13D42E551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841053" y="0"/>
                          <a:ext cx="1885950" cy="586740"/>
                        </a:xfrm>
                        <a:prstGeom prst="rect">
                          <a:avLst/>
                        </a:prstGeom>
                      </pic:spPr>
                    </pic:pic>
                    <pic:pic xmlns:pic="http://schemas.openxmlformats.org/drawingml/2006/picture">
                      <pic:nvPicPr>
                        <pic:cNvPr id="10324383" name="Picture 10324383" descr="Forma&#10;&#10;Descripción generada automáticamente con confianza baja">
                          <a:extLst>
                            <a:ext uri="{FF2B5EF4-FFF2-40B4-BE49-F238E27FC236}">
                              <a16:creationId xmlns:a16="http://schemas.microsoft.com/office/drawing/2014/main" id="{F15E97B4-48CD-4B45-A34A-25C49A7A7C27}"/>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102687"/>
                          <a:ext cx="657225" cy="607695"/>
                        </a:xfrm>
                        <a:prstGeom prst="rect">
                          <a:avLst/>
                        </a:prstGeom>
                      </pic:spPr>
                    </pic:pic>
                  </wpg:wgp>
                </a:graphicData>
              </a:graphic>
            </wp:anchor>
          </w:drawing>
        </mc:Choice>
        <mc:Fallback xmlns:arto="http://schemas.microsoft.com/office/word/2006/arto" xmlns:a="http://schemas.openxmlformats.org/drawingml/2006/main" xmlns:pic="http://schemas.openxmlformats.org/drawingml/2006/picture" xmlns:a16="http://schemas.microsoft.com/office/drawing/2014/main" xmlns:a14="http://schemas.microsoft.com/office/drawing/2010/main">
          <w:pict>
            <v:group id="Grupo 1" style="position:absolute;margin-left:113.15pt;margin-top:-12.45pt;width:214.7pt;height:55.95pt;z-index:251658243" coordsize="27270,7103" o:spid="_x0000_s1026" w14:anchorId="362E4A2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82786257" style="position:absolute;left:8410;width:18860;height:5867;visibility:visible;mso-wrap-style:square" alt="Logotipo, nombre de la empresa&#10;&#10;Descripción generada automáticamen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">
                <v:imagedata o:title="Logotipo, nombre de la empresa&#10;&#10;Descripción generada automáticamente" r:id="rId3"/>
              </v:shape>
              <v:shape id="Picture 10324383" style="position:absolute;top:1026;width:6572;height:6077;visibility:visible;mso-wrap-style:square" alt="Forma&#10;&#10;Descripción generada automáticamente con confianza baja"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">
                <v:imagedata o:title="Forma&#10;&#10;Descripción generada automáticamente con confianza baja" r:id="rId4"/>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17AAD"/>
    <w:multiLevelType w:val="hybridMultilevel"/>
    <w:tmpl w:val="3D2AC2B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36F7AB5"/>
    <w:multiLevelType w:val="hybridMultilevel"/>
    <w:tmpl w:val="93F0C79A"/>
    <w:lvl w:ilvl="0" w:tplc="0C0A0001">
      <w:start w:val="1"/>
      <w:numFmt w:val="bullet"/>
      <w:lvlText w:val=""/>
      <w:lvlJc w:val="left"/>
      <w:pPr>
        <w:ind w:left="1636" w:hanging="360"/>
      </w:pPr>
      <w:rPr>
        <w:rFonts w:ascii="Symbol" w:hAnsi="Symbol" w:hint="default"/>
      </w:rPr>
    </w:lvl>
    <w:lvl w:ilvl="1" w:tplc="0C0A0003" w:tentative="1">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2" w15:restartNumberingAfterBreak="0">
    <w:nsid w:val="046660F8"/>
    <w:multiLevelType w:val="hybridMultilevel"/>
    <w:tmpl w:val="C47A221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15:restartNumberingAfterBreak="0">
    <w:nsid w:val="05652DDC"/>
    <w:multiLevelType w:val="hybridMultilevel"/>
    <w:tmpl w:val="2AE84D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6E534DE"/>
    <w:multiLevelType w:val="hybridMultilevel"/>
    <w:tmpl w:val="BF70A27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79A45A0"/>
    <w:multiLevelType w:val="hybridMultilevel"/>
    <w:tmpl w:val="6B46D0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0B295D56"/>
    <w:multiLevelType w:val="hybridMultilevel"/>
    <w:tmpl w:val="E9E231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B57409C"/>
    <w:multiLevelType w:val="hybridMultilevel"/>
    <w:tmpl w:val="D354C78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0CC80D24"/>
    <w:multiLevelType w:val="hybridMultilevel"/>
    <w:tmpl w:val="9834866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0FDC0E66"/>
    <w:multiLevelType w:val="hybridMultilevel"/>
    <w:tmpl w:val="070A815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13276D19"/>
    <w:multiLevelType w:val="hybridMultilevel"/>
    <w:tmpl w:val="56C6576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8D974AF"/>
    <w:multiLevelType w:val="hybridMultilevel"/>
    <w:tmpl w:val="9C063A10"/>
    <w:lvl w:ilvl="0" w:tplc="0C0A0001">
      <w:start w:val="1"/>
      <w:numFmt w:val="bullet"/>
      <w:lvlText w:val=""/>
      <w:lvlJc w:val="left"/>
      <w:pPr>
        <w:ind w:left="720" w:hanging="360"/>
      </w:pPr>
      <w:rPr>
        <w:rFonts w:ascii="Symbol" w:hAnsi="Symbol" w:hint="default"/>
      </w:rPr>
    </w:lvl>
    <w:lvl w:ilvl="1" w:tplc="C79AE2D8">
      <w:numFmt w:val="bullet"/>
      <w:lvlText w:val="-"/>
      <w:lvlJc w:val="left"/>
      <w:pPr>
        <w:ind w:left="1440" w:hanging="360"/>
      </w:pPr>
      <w:rPr>
        <w:rFonts w:ascii="Calibri" w:eastAsia="Calibr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0D07C69"/>
    <w:multiLevelType w:val="multilevel"/>
    <w:tmpl w:val="518CBED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249C3CCE"/>
    <w:multiLevelType w:val="hybridMultilevel"/>
    <w:tmpl w:val="B26C7FD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269D023A"/>
    <w:multiLevelType w:val="hybridMultilevel"/>
    <w:tmpl w:val="30743098"/>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15:restartNumberingAfterBreak="0">
    <w:nsid w:val="2D8F7E48"/>
    <w:multiLevelType w:val="hybridMultilevel"/>
    <w:tmpl w:val="9DAA16B4"/>
    <w:lvl w:ilvl="0" w:tplc="0C0A0001">
      <w:start w:val="1"/>
      <w:numFmt w:val="bullet"/>
      <w:lvlText w:val=""/>
      <w:lvlJc w:val="left"/>
      <w:pPr>
        <w:ind w:left="2133" w:hanging="360"/>
      </w:pPr>
      <w:rPr>
        <w:rFonts w:ascii="Symbol" w:hAnsi="Symbol" w:hint="default"/>
      </w:rPr>
    </w:lvl>
    <w:lvl w:ilvl="1" w:tplc="0C0A0003" w:tentative="1">
      <w:start w:val="1"/>
      <w:numFmt w:val="bullet"/>
      <w:lvlText w:val="o"/>
      <w:lvlJc w:val="left"/>
      <w:pPr>
        <w:ind w:left="2853" w:hanging="360"/>
      </w:pPr>
      <w:rPr>
        <w:rFonts w:ascii="Courier New" w:hAnsi="Courier New" w:cs="Courier New" w:hint="default"/>
      </w:rPr>
    </w:lvl>
    <w:lvl w:ilvl="2" w:tplc="0C0A0005" w:tentative="1">
      <w:start w:val="1"/>
      <w:numFmt w:val="bullet"/>
      <w:lvlText w:val=""/>
      <w:lvlJc w:val="left"/>
      <w:pPr>
        <w:ind w:left="3573" w:hanging="360"/>
      </w:pPr>
      <w:rPr>
        <w:rFonts w:ascii="Wingdings" w:hAnsi="Wingdings" w:hint="default"/>
      </w:rPr>
    </w:lvl>
    <w:lvl w:ilvl="3" w:tplc="0C0A0001" w:tentative="1">
      <w:start w:val="1"/>
      <w:numFmt w:val="bullet"/>
      <w:lvlText w:val=""/>
      <w:lvlJc w:val="left"/>
      <w:pPr>
        <w:ind w:left="4293" w:hanging="360"/>
      </w:pPr>
      <w:rPr>
        <w:rFonts w:ascii="Symbol" w:hAnsi="Symbol" w:hint="default"/>
      </w:rPr>
    </w:lvl>
    <w:lvl w:ilvl="4" w:tplc="0C0A0003" w:tentative="1">
      <w:start w:val="1"/>
      <w:numFmt w:val="bullet"/>
      <w:lvlText w:val="o"/>
      <w:lvlJc w:val="left"/>
      <w:pPr>
        <w:ind w:left="5013" w:hanging="360"/>
      </w:pPr>
      <w:rPr>
        <w:rFonts w:ascii="Courier New" w:hAnsi="Courier New" w:cs="Courier New" w:hint="default"/>
      </w:rPr>
    </w:lvl>
    <w:lvl w:ilvl="5" w:tplc="0C0A0005" w:tentative="1">
      <w:start w:val="1"/>
      <w:numFmt w:val="bullet"/>
      <w:lvlText w:val=""/>
      <w:lvlJc w:val="left"/>
      <w:pPr>
        <w:ind w:left="5733" w:hanging="360"/>
      </w:pPr>
      <w:rPr>
        <w:rFonts w:ascii="Wingdings" w:hAnsi="Wingdings" w:hint="default"/>
      </w:rPr>
    </w:lvl>
    <w:lvl w:ilvl="6" w:tplc="0C0A0001" w:tentative="1">
      <w:start w:val="1"/>
      <w:numFmt w:val="bullet"/>
      <w:lvlText w:val=""/>
      <w:lvlJc w:val="left"/>
      <w:pPr>
        <w:ind w:left="6453" w:hanging="360"/>
      </w:pPr>
      <w:rPr>
        <w:rFonts w:ascii="Symbol" w:hAnsi="Symbol" w:hint="default"/>
      </w:rPr>
    </w:lvl>
    <w:lvl w:ilvl="7" w:tplc="0C0A0003" w:tentative="1">
      <w:start w:val="1"/>
      <w:numFmt w:val="bullet"/>
      <w:lvlText w:val="o"/>
      <w:lvlJc w:val="left"/>
      <w:pPr>
        <w:ind w:left="7173" w:hanging="360"/>
      </w:pPr>
      <w:rPr>
        <w:rFonts w:ascii="Courier New" w:hAnsi="Courier New" w:cs="Courier New" w:hint="default"/>
      </w:rPr>
    </w:lvl>
    <w:lvl w:ilvl="8" w:tplc="0C0A0005" w:tentative="1">
      <w:start w:val="1"/>
      <w:numFmt w:val="bullet"/>
      <w:lvlText w:val=""/>
      <w:lvlJc w:val="left"/>
      <w:pPr>
        <w:ind w:left="7893" w:hanging="360"/>
      </w:pPr>
      <w:rPr>
        <w:rFonts w:ascii="Wingdings" w:hAnsi="Wingdings" w:hint="default"/>
      </w:rPr>
    </w:lvl>
  </w:abstractNum>
  <w:abstractNum w:abstractNumId="16" w15:restartNumberingAfterBreak="0">
    <w:nsid w:val="30F56EE1"/>
    <w:multiLevelType w:val="hybridMultilevel"/>
    <w:tmpl w:val="C6ECC43E"/>
    <w:lvl w:ilvl="0" w:tplc="340A0003">
      <w:start w:val="1"/>
      <w:numFmt w:val="bullet"/>
      <w:lvlText w:val="o"/>
      <w:lvlJc w:val="left"/>
      <w:pPr>
        <w:ind w:left="1068" w:hanging="360"/>
      </w:pPr>
      <w:rPr>
        <w:rFonts w:ascii="Courier New" w:hAnsi="Courier New" w:cs="Courier New"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7" w15:restartNumberingAfterBreak="0">
    <w:nsid w:val="33075CA9"/>
    <w:multiLevelType w:val="multilevel"/>
    <w:tmpl w:val="F3046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73536C"/>
    <w:multiLevelType w:val="hybridMultilevel"/>
    <w:tmpl w:val="234220F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348D48FB"/>
    <w:multiLevelType w:val="hybridMultilevel"/>
    <w:tmpl w:val="0E563A0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34D105B9"/>
    <w:multiLevelType w:val="hybridMultilevel"/>
    <w:tmpl w:val="506C9AF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1" w15:restartNumberingAfterBreak="0">
    <w:nsid w:val="367E2FEE"/>
    <w:multiLevelType w:val="hybridMultilevel"/>
    <w:tmpl w:val="F616706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38A31245"/>
    <w:multiLevelType w:val="hybridMultilevel"/>
    <w:tmpl w:val="2AC6418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3" w15:restartNumberingAfterBreak="0">
    <w:nsid w:val="446471FD"/>
    <w:multiLevelType w:val="hybridMultilevel"/>
    <w:tmpl w:val="9C9ED5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5632C8C"/>
    <w:multiLevelType w:val="hybridMultilevel"/>
    <w:tmpl w:val="48DEFA62"/>
    <w:lvl w:ilvl="0" w:tplc="0C0A0001">
      <w:start w:val="1"/>
      <w:numFmt w:val="bullet"/>
      <w:lvlText w:val=""/>
      <w:lvlJc w:val="left"/>
      <w:pPr>
        <w:ind w:left="717" w:hanging="360"/>
      </w:pPr>
      <w:rPr>
        <w:rFonts w:ascii="Symbol" w:hAnsi="Symbol"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25" w15:restartNumberingAfterBreak="0">
    <w:nsid w:val="46237560"/>
    <w:multiLevelType w:val="hybridMultilevel"/>
    <w:tmpl w:val="5D6A0C1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4F02523C"/>
    <w:multiLevelType w:val="hybridMultilevel"/>
    <w:tmpl w:val="37C600B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4F4832C2"/>
    <w:multiLevelType w:val="hybridMultilevel"/>
    <w:tmpl w:val="E8ACA2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1E203BF"/>
    <w:multiLevelType w:val="hybridMultilevel"/>
    <w:tmpl w:val="624A4CA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52827BF8"/>
    <w:multiLevelType w:val="hybridMultilevel"/>
    <w:tmpl w:val="8FD66C6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4371653"/>
    <w:multiLevelType w:val="hybridMultilevel"/>
    <w:tmpl w:val="4596113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56913CD1"/>
    <w:multiLevelType w:val="hybridMultilevel"/>
    <w:tmpl w:val="D58858A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56ED148E"/>
    <w:multiLevelType w:val="multilevel"/>
    <w:tmpl w:val="518CBED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3" w15:restartNumberingAfterBreak="0">
    <w:nsid w:val="57A93456"/>
    <w:multiLevelType w:val="hybridMultilevel"/>
    <w:tmpl w:val="E5684F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57ED6378"/>
    <w:multiLevelType w:val="hybridMultilevel"/>
    <w:tmpl w:val="8822E9E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39E661D"/>
    <w:multiLevelType w:val="hybridMultilevel"/>
    <w:tmpl w:val="40AA1C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6EE93B7D"/>
    <w:multiLevelType w:val="hybridMultilevel"/>
    <w:tmpl w:val="F9860E1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7" w15:restartNumberingAfterBreak="0">
    <w:nsid w:val="703C7E1F"/>
    <w:multiLevelType w:val="hybridMultilevel"/>
    <w:tmpl w:val="989888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71A21990"/>
    <w:multiLevelType w:val="hybridMultilevel"/>
    <w:tmpl w:val="A7D4EE8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734C750B"/>
    <w:multiLevelType w:val="hybridMultilevel"/>
    <w:tmpl w:val="F3F465D4"/>
    <w:lvl w:ilvl="0" w:tplc="340A0001">
      <w:start w:val="1"/>
      <w:numFmt w:val="bullet"/>
      <w:lvlText w:val=""/>
      <w:lvlJc w:val="left"/>
      <w:pPr>
        <w:ind w:left="-1765" w:hanging="360"/>
      </w:pPr>
      <w:rPr>
        <w:rFonts w:ascii="Symbol" w:hAnsi="Symbol" w:hint="default"/>
      </w:rPr>
    </w:lvl>
    <w:lvl w:ilvl="1" w:tplc="340A0003">
      <w:start w:val="1"/>
      <w:numFmt w:val="bullet"/>
      <w:lvlText w:val="o"/>
      <w:lvlJc w:val="left"/>
      <w:pPr>
        <w:ind w:left="-1045" w:hanging="360"/>
      </w:pPr>
      <w:rPr>
        <w:rFonts w:ascii="Courier New" w:hAnsi="Courier New" w:cs="Courier New" w:hint="default"/>
      </w:rPr>
    </w:lvl>
    <w:lvl w:ilvl="2" w:tplc="340A0005">
      <w:start w:val="1"/>
      <w:numFmt w:val="bullet"/>
      <w:lvlText w:val=""/>
      <w:lvlJc w:val="left"/>
      <w:pPr>
        <w:ind w:left="-325" w:hanging="360"/>
      </w:pPr>
      <w:rPr>
        <w:rFonts w:ascii="Wingdings" w:hAnsi="Wingdings" w:hint="default"/>
      </w:rPr>
    </w:lvl>
    <w:lvl w:ilvl="3" w:tplc="340A0001">
      <w:start w:val="1"/>
      <w:numFmt w:val="bullet"/>
      <w:lvlText w:val=""/>
      <w:lvlJc w:val="left"/>
      <w:pPr>
        <w:ind w:left="395" w:hanging="360"/>
      </w:pPr>
      <w:rPr>
        <w:rFonts w:ascii="Symbol" w:hAnsi="Symbol" w:hint="default"/>
      </w:rPr>
    </w:lvl>
    <w:lvl w:ilvl="4" w:tplc="340A0003" w:tentative="1">
      <w:start w:val="1"/>
      <w:numFmt w:val="bullet"/>
      <w:lvlText w:val="o"/>
      <w:lvlJc w:val="left"/>
      <w:pPr>
        <w:ind w:left="1115" w:hanging="360"/>
      </w:pPr>
      <w:rPr>
        <w:rFonts w:ascii="Courier New" w:hAnsi="Courier New" w:cs="Courier New" w:hint="default"/>
      </w:rPr>
    </w:lvl>
    <w:lvl w:ilvl="5" w:tplc="340A0005" w:tentative="1">
      <w:start w:val="1"/>
      <w:numFmt w:val="bullet"/>
      <w:lvlText w:val=""/>
      <w:lvlJc w:val="left"/>
      <w:pPr>
        <w:ind w:left="1835" w:hanging="360"/>
      </w:pPr>
      <w:rPr>
        <w:rFonts w:ascii="Wingdings" w:hAnsi="Wingdings" w:hint="default"/>
      </w:rPr>
    </w:lvl>
    <w:lvl w:ilvl="6" w:tplc="340A0001" w:tentative="1">
      <w:start w:val="1"/>
      <w:numFmt w:val="bullet"/>
      <w:lvlText w:val=""/>
      <w:lvlJc w:val="left"/>
      <w:pPr>
        <w:ind w:left="2555" w:hanging="360"/>
      </w:pPr>
      <w:rPr>
        <w:rFonts w:ascii="Symbol" w:hAnsi="Symbol" w:hint="default"/>
      </w:rPr>
    </w:lvl>
    <w:lvl w:ilvl="7" w:tplc="340A0003" w:tentative="1">
      <w:start w:val="1"/>
      <w:numFmt w:val="bullet"/>
      <w:lvlText w:val="o"/>
      <w:lvlJc w:val="left"/>
      <w:pPr>
        <w:ind w:left="3275" w:hanging="360"/>
      </w:pPr>
      <w:rPr>
        <w:rFonts w:ascii="Courier New" w:hAnsi="Courier New" w:cs="Courier New" w:hint="default"/>
      </w:rPr>
    </w:lvl>
    <w:lvl w:ilvl="8" w:tplc="340A0005" w:tentative="1">
      <w:start w:val="1"/>
      <w:numFmt w:val="bullet"/>
      <w:lvlText w:val=""/>
      <w:lvlJc w:val="left"/>
      <w:pPr>
        <w:ind w:left="3995" w:hanging="360"/>
      </w:pPr>
      <w:rPr>
        <w:rFonts w:ascii="Wingdings" w:hAnsi="Wingdings" w:hint="default"/>
      </w:rPr>
    </w:lvl>
  </w:abstractNum>
  <w:abstractNum w:abstractNumId="40" w15:restartNumberingAfterBreak="0">
    <w:nsid w:val="78A47688"/>
    <w:multiLevelType w:val="hybridMultilevel"/>
    <w:tmpl w:val="1904FFD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15:restartNumberingAfterBreak="0">
    <w:nsid w:val="791329A2"/>
    <w:multiLevelType w:val="hybridMultilevel"/>
    <w:tmpl w:val="6F626DF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995495083">
    <w:abstractNumId w:val="39"/>
  </w:num>
  <w:num w:numId="2" w16cid:durableId="740978609">
    <w:abstractNumId w:val="40"/>
  </w:num>
  <w:num w:numId="3" w16cid:durableId="777522986">
    <w:abstractNumId w:val="38"/>
  </w:num>
  <w:num w:numId="4" w16cid:durableId="1884630581">
    <w:abstractNumId w:val="9"/>
  </w:num>
  <w:num w:numId="5" w16cid:durableId="1594586522">
    <w:abstractNumId w:val="34"/>
  </w:num>
  <w:num w:numId="6" w16cid:durableId="1922181588">
    <w:abstractNumId w:val="14"/>
  </w:num>
  <w:num w:numId="7" w16cid:durableId="1594557855">
    <w:abstractNumId w:val="27"/>
  </w:num>
  <w:num w:numId="8" w16cid:durableId="1742215769">
    <w:abstractNumId w:val="10"/>
  </w:num>
  <w:num w:numId="9" w16cid:durableId="286357841">
    <w:abstractNumId w:val="37"/>
  </w:num>
  <w:num w:numId="10" w16cid:durableId="1622228940">
    <w:abstractNumId w:val="16"/>
  </w:num>
  <w:num w:numId="11" w16cid:durableId="855315335">
    <w:abstractNumId w:val="35"/>
  </w:num>
  <w:num w:numId="12" w16cid:durableId="1345325395">
    <w:abstractNumId w:val="25"/>
  </w:num>
  <w:num w:numId="13" w16cid:durableId="1542135612">
    <w:abstractNumId w:val="41"/>
  </w:num>
  <w:num w:numId="14" w16cid:durableId="1989360228">
    <w:abstractNumId w:val="29"/>
  </w:num>
  <w:num w:numId="15" w16cid:durableId="1094008703">
    <w:abstractNumId w:val="4"/>
  </w:num>
  <w:num w:numId="16" w16cid:durableId="453252010">
    <w:abstractNumId w:val="11"/>
  </w:num>
  <w:num w:numId="17" w16cid:durableId="656037270">
    <w:abstractNumId w:val="28"/>
  </w:num>
  <w:num w:numId="18" w16cid:durableId="815030327">
    <w:abstractNumId w:val="13"/>
  </w:num>
  <w:num w:numId="19" w16cid:durableId="1907834050">
    <w:abstractNumId w:val="7"/>
  </w:num>
  <w:num w:numId="20" w16cid:durableId="782653844">
    <w:abstractNumId w:val="26"/>
  </w:num>
  <w:num w:numId="21" w16cid:durableId="1139150354">
    <w:abstractNumId w:val="1"/>
  </w:num>
  <w:num w:numId="22" w16cid:durableId="163008667">
    <w:abstractNumId w:val="19"/>
  </w:num>
  <w:num w:numId="23" w16cid:durableId="335110888">
    <w:abstractNumId w:val="2"/>
  </w:num>
  <w:num w:numId="24" w16cid:durableId="417748894">
    <w:abstractNumId w:val="12"/>
  </w:num>
  <w:num w:numId="25" w16cid:durableId="331376000">
    <w:abstractNumId w:val="32"/>
  </w:num>
  <w:num w:numId="26" w16cid:durableId="612975742">
    <w:abstractNumId w:val="21"/>
  </w:num>
  <w:num w:numId="27" w16cid:durableId="1784419119">
    <w:abstractNumId w:val="6"/>
  </w:num>
  <w:num w:numId="28" w16cid:durableId="648942364">
    <w:abstractNumId w:val="36"/>
  </w:num>
  <w:num w:numId="29" w16cid:durableId="1599170049">
    <w:abstractNumId w:val="20"/>
  </w:num>
  <w:num w:numId="30" w16cid:durableId="175312361">
    <w:abstractNumId w:val="3"/>
  </w:num>
  <w:num w:numId="31" w16cid:durableId="1178694843">
    <w:abstractNumId w:val="8"/>
  </w:num>
  <w:num w:numId="32" w16cid:durableId="1794011747">
    <w:abstractNumId w:val="30"/>
  </w:num>
  <w:num w:numId="33" w16cid:durableId="258367486">
    <w:abstractNumId w:val="15"/>
  </w:num>
  <w:num w:numId="34" w16cid:durableId="1817144926">
    <w:abstractNumId w:val="5"/>
  </w:num>
  <w:num w:numId="35" w16cid:durableId="1775398913">
    <w:abstractNumId w:val="18"/>
  </w:num>
  <w:num w:numId="36" w16cid:durableId="404378348">
    <w:abstractNumId w:val="31"/>
  </w:num>
  <w:num w:numId="37" w16cid:durableId="1790512684">
    <w:abstractNumId w:val="13"/>
  </w:num>
  <w:num w:numId="38" w16cid:durableId="1319308499">
    <w:abstractNumId w:val="22"/>
  </w:num>
  <w:num w:numId="39" w16cid:durableId="889146221">
    <w:abstractNumId w:val="33"/>
  </w:num>
  <w:num w:numId="40" w16cid:durableId="1321468435">
    <w:abstractNumId w:val="0"/>
  </w:num>
  <w:num w:numId="41" w16cid:durableId="1393625997">
    <w:abstractNumId w:val="24"/>
  </w:num>
  <w:num w:numId="42" w16cid:durableId="1507482508">
    <w:abstractNumId w:val="23"/>
  </w:num>
  <w:num w:numId="43" w16cid:durableId="1667241043">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activeWritingStyle w:appName="MSWord" w:lang="es-BO"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en-GB"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BA2"/>
    <w:rsid w:val="0000014E"/>
    <w:rsid w:val="00000654"/>
    <w:rsid w:val="00000F9A"/>
    <w:rsid w:val="000010D1"/>
    <w:rsid w:val="00001D7B"/>
    <w:rsid w:val="00002AEB"/>
    <w:rsid w:val="00003191"/>
    <w:rsid w:val="000031E0"/>
    <w:rsid w:val="00003406"/>
    <w:rsid w:val="0000346D"/>
    <w:rsid w:val="000037C4"/>
    <w:rsid w:val="000038AA"/>
    <w:rsid w:val="00003E4E"/>
    <w:rsid w:val="000040C9"/>
    <w:rsid w:val="00004362"/>
    <w:rsid w:val="00004415"/>
    <w:rsid w:val="000053A5"/>
    <w:rsid w:val="000056F2"/>
    <w:rsid w:val="000074C4"/>
    <w:rsid w:val="0000771D"/>
    <w:rsid w:val="000102A4"/>
    <w:rsid w:val="00010A17"/>
    <w:rsid w:val="00011547"/>
    <w:rsid w:val="00011EB0"/>
    <w:rsid w:val="000136E2"/>
    <w:rsid w:val="00013805"/>
    <w:rsid w:val="00014E37"/>
    <w:rsid w:val="00014F35"/>
    <w:rsid w:val="000150E7"/>
    <w:rsid w:val="0001586D"/>
    <w:rsid w:val="0001654B"/>
    <w:rsid w:val="00016553"/>
    <w:rsid w:val="000169FA"/>
    <w:rsid w:val="00017AC4"/>
    <w:rsid w:val="00017BC3"/>
    <w:rsid w:val="00020D95"/>
    <w:rsid w:val="00021374"/>
    <w:rsid w:val="00021D7E"/>
    <w:rsid w:val="00021FD5"/>
    <w:rsid w:val="00022373"/>
    <w:rsid w:val="00022679"/>
    <w:rsid w:val="0002268B"/>
    <w:rsid w:val="00022C16"/>
    <w:rsid w:val="00023D2C"/>
    <w:rsid w:val="000240D6"/>
    <w:rsid w:val="000242BC"/>
    <w:rsid w:val="000256D5"/>
    <w:rsid w:val="000265F6"/>
    <w:rsid w:val="00026678"/>
    <w:rsid w:val="00026A5D"/>
    <w:rsid w:val="00026ABE"/>
    <w:rsid w:val="00027457"/>
    <w:rsid w:val="000277BD"/>
    <w:rsid w:val="000316D8"/>
    <w:rsid w:val="00031D65"/>
    <w:rsid w:val="00032269"/>
    <w:rsid w:val="00032FB6"/>
    <w:rsid w:val="0003326F"/>
    <w:rsid w:val="000333B2"/>
    <w:rsid w:val="000337C6"/>
    <w:rsid w:val="00033CE6"/>
    <w:rsid w:val="00034789"/>
    <w:rsid w:val="0003485A"/>
    <w:rsid w:val="00034E86"/>
    <w:rsid w:val="00034F9D"/>
    <w:rsid w:val="00036168"/>
    <w:rsid w:val="000361C1"/>
    <w:rsid w:val="00036527"/>
    <w:rsid w:val="00036676"/>
    <w:rsid w:val="00036AA6"/>
    <w:rsid w:val="00037DE1"/>
    <w:rsid w:val="000407CE"/>
    <w:rsid w:val="00040E03"/>
    <w:rsid w:val="00041F80"/>
    <w:rsid w:val="00042200"/>
    <w:rsid w:val="000424F6"/>
    <w:rsid w:val="00042D8C"/>
    <w:rsid w:val="000430A2"/>
    <w:rsid w:val="00043CCD"/>
    <w:rsid w:val="000441C2"/>
    <w:rsid w:val="000444E6"/>
    <w:rsid w:val="00044F28"/>
    <w:rsid w:val="0004510D"/>
    <w:rsid w:val="00045315"/>
    <w:rsid w:val="00046012"/>
    <w:rsid w:val="00046A56"/>
    <w:rsid w:val="00047200"/>
    <w:rsid w:val="000474B4"/>
    <w:rsid w:val="00047A06"/>
    <w:rsid w:val="00047F0B"/>
    <w:rsid w:val="00050DCE"/>
    <w:rsid w:val="0005114A"/>
    <w:rsid w:val="00052639"/>
    <w:rsid w:val="00052F80"/>
    <w:rsid w:val="00053540"/>
    <w:rsid w:val="00053654"/>
    <w:rsid w:val="00053FCA"/>
    <w:rsid w:val="000545D0"/>
    <w:rsid w:val="0005538E"/>
    <w:rsid w:val="00055A28"/>
    <w:rsid w:val="00055DE5"/>
    <w:rsid w:val="00056A35"/>
    <w:rsid w:val="000570BC"/>
    <w:rsid w:val="00057925"/>
    <w:rsid w:val="0006044D"/>
    <w:rsid w:val="00060474"/>
    <w:rsid w:val="00060D03"/>
    <w:rsid w:val="000613CF"/>
    <w:rsid w:val="00061972"/>
    <w:rsid w:val="0006201E"/>
    <w:rsid w:val="000622FF"/>
    <w:rsid w:val="000625E9"/>
    <w:rsid w:val="0006299E"/>
    <w:rsid w:val="00062C0C"/>
    <w:rsid w:val="00063729"/>
    <w:rsid w:val="000638E0"/>
    <w:rsid w:val="000639EB"/>
    <w:rsid w:val="000643F7"/>
    <w:rsid w:val="00064A8F"/>
    <w:rsid w:val="00064CE0"/>
    <w:rsid w:val="00064F3F"/>
    <w:rsid w:val="00065682"/>
    <w:rsid w:val="00066583"/>
    <w:rsid w:val="00066959"/>
    <w:rsid w:val="00067284"/>
    <w:rsid w:val="0006732C"/>
    <w:rsid w:val="00070EAD"/>
    <w:rsid w:val="00071172"/>
    <w:rsid w:val="00071534"/>
    <w:rsid w:val="000715EB"/>
    <w:rsid w:val="00071DC0"/>
    <w:rsid w:val="0007203D"/>
    <w:rsid w:val="000725CF"/>
    <w:rsid w:val="00072F69"/>
    <w:rsid w:val="00073064"/>
    <w:rsid w:val="000730F9"/>
    <w:rsid w:val="00073401"/>
    <w:rsid w:val="0007393F"/>
    <w:rsid w:val="000741D6"/>
    <w:rsid w:val="000748FF"/>
    <w:rsid w:val="00075D3D"/>
    <w:rsid w:val="00075DC7"/>
    <w:rsid w:val="00076274"/>
    <w:rsid w:val="00076749"/>
    <w:rsid w:val="00076E08"/>
    <w:rsid w:val="000771AF"/>
    <w:rsid w:val="00077646"/>
    <w:rsid w:val="0007796B"/>
    <w:rsid w:val="00080151"/>
    <w:rsid w:val="0008233B"/>
    <w:rsid w:val="00082410"/>
    <w:rsid w:val="00082A27"/>
    <w:rsid w:val="00082E0D"/>
    <w:rsid w:val="00082E60"/>
    <w:rsid w:val="00084475"/>
    <w:rsid w:val="000849F8"/>
    <w:rsid w:val="000853B4"/>
    <w:rsid w:val="000856C0"/>
    <w:rsid w:val="00085A21"/>
    <w:rsid w:val="00085EA4"/>
    <w:rsid w:val="000863BE"/>
    <w:rsid w:val="00086529"/>
    <w:rsid w:val="00087378"/>
    <w:rsid w:val="0009028E"/>
    <w:rsid w:val="000909B2"/>
    <w:rsid w:val="00090B7B"/>
    <w:rsid w:val="00090D65"/>
    <w:rsid w:val="00090E5E"/>
    <w:rsid w:val="00091941"/>
    <w:rsid w:val="00091C46"/>
    <w:rsid w:val="00092DEB"/>
    <w:rsid w:val="00093131"/>
    <w:rsid w:val="00093304"/>
    <w:rsid w:val="00093BEB"/>
    <w:rsid w:val="00094037"/>
    <w:rsid w:val="00094282"/>
    <w:rsid w:val="000948DE"/>
    <w:rsid w:val="00095478"/>
    <w:rsid w:val="000954E8"/>
    <w:rsid w:val="00095608"/>
    <w:rsid w:val="00095A22"/>
    <w:rsid w:val="00095B49"/>
    <w:rsid w:val="000960A9"/>
    <w:rsid w:val="000961FB"/>
    <w:rsid w:val="00096405"/>
    <w:rsid w:val="00096E1B"/>
    <w:rsid w:val="00097758"/>
    <w:rsid w:val="000A00FE"/>
    <w:rsid w:val="000A07FB"/>
    <w:rsid w:val="000A0FA2"/>
    <w:rsid w:val="000A134C"/>
    <w:rsid w:val="000A1F37"/>
    <w:rsid w:val="000A2656"/>
    <w:rsid w:val="000A2717"/>
    <w:rsid w:val="000A2B1E"/>
    <w:rsid w:val="000A2E81"/>
    <w:rsid w:val="000A368B"/>
    <w:rsid w:val="000A38DB"/>
    <w:rsid w:val="000A4217"/>
    <w:rsid w:val="000A4491"/>
    <w:rsid w:val="000A6277"/>
    <w:rsid w:val="000A73C7"/>
    <w:rsid w:val="000A7671"/>
    <w:rsid w:val="000A79EC"/>
    <w:rsid w:val="000A7CBB"/>
    <w:rsid w:val="000B1CEB"/>
    <w:rsid w:val="000B1DB2"/>
    <w:rsid w:val="000B20A2"/>
    <w:rsid w:val="000B27F1"/>
    <w:rsid w:val="000B2FEB"/>
    <w:rsid w:val="000B315C"/>
    <w:rsid w:val="000B32C6"/>
    <w:rsid w:val="000B3A30"/>
    <w:rsid w:val="000B3A6F"/>
    <w:rsid w:val="000B4DDC"/>
    <w:rsid w:val="000B5097"/>
    <w:rsid w:val="000B55AA"/>
    <w:rsid w:val="000B5A13"/>
    <w:rsid w:val="000B5BCF"/>
    <w:rsid w:val="000B5BD9"/>
    <w:rsid w:val="000B60A8"/>
    <w:rsid w:val="000B6E17"/>
    <w:rsid w:val="000B6FBD"/>
    <w:rsid w:val="000B7129"/>
    <w:rsid w:val="000B7B2C"/>
    <w:rsid w:val="000B7D1E"/>
    <w:rsid w:val="000C07E6"/>
    <w:rsid w:val="000C0978"/>
    <w:rsid w:val="000C0C77"/>
    <w:rsid w:val="000C0F15"/>
    <w:rsid w:val="000C11EB"/>
    <w:rsid w:val="000C1396"/>
    <w:rsid w:val="000C15E0"/>
    <w:rsid w:val="000C1EC4"/>
    <w:rsid w:val="000C1F57"/>
    <w:rsid w:val="000C21A6"/>
    <w:rsid w:val="000C2313"/>
    <w:rsid w:val="000C28DC"/>
    <w:rsid w:val="000C2B29"/>
    <w:rsid w:val="000C3871"/>
    <w:rsid w:val="000C444F"/>
    <w:rsid w:val="000C4664"/>
    <w:rsid w:val="000C4C6A"/>
    <w:rsid w:val="000C507E"/>
    <w:rsid w:val="000C593B"/>
    <w:rsid w:val="000C5EB6"/>
    <w:rsid w:val="000C6A0D"/>
    <w:rsid w:val="000C72FB"/>
    <w:rsid w:val="000C7D5F"/>
    <w:rsid w:val="000D1073"/>
    <w:rsid w:val="000D169E"/>
    <w:rsid w:val="000D2F5B"/>
    <w:rsid w:val="000D31A0"/>
    <w:rsid w:val="000D3462"/>
    <w:rsid w:val="000D4E36"/>
    <w:rsid w:val="000D5B37"/>
    <w:rsid w:val="000D64F0"/>
    <w:rsid w:val="000D677F"/>
    <w:rsid w:val="000D7B8E"/>
    <w:rsid w:val="000D7CC2"/>
    <w:rsid w:val="000E052C"/>
    <w:rsid w:val="000E06AD"/>
    <w:rsid w:val="000E25AA"/>
    <w:rsid w:val="000E2EF0"/>
    <w:rsid w:val="000E39F7"/>
    <w:rsid w:val="000E40DF"/>
    <w:rsid w:val="000E4C9B"/>
    <w:rsid w:val="000E4D84"/>
    <w:rsid w:val="000E5A62"/>
    <w:rsid w:val="000E5C41"/>
    <w:rsid w:val="000E6B57"/>
    <w:rsid w:val="000E6BC7"/>
    <w:rsid w:val="000E7711"/>
    <w:rsid w:val="000E7719"/>
    <w:rsid w:val="000E7C7C"/>
    <w:rsid w:val="000F0AC0"/>
    <w:rsid w:val="000F0B2D"/>
    <w:rsid w:val="000F0CF6"/>
    <w:rsid w:val="000F0DDA"/>
    <w:rsid w:val="000F0E3E"/>
    <w:rsid w:val="000F0F27"/>
    <w:rsid w:val="000F10DB"/>
    <w:rsid w:val="000F17EE"/>
    <w:rsid w:val="000F21E3"/>
    <w:rsid w:val="000F24F2"/>
    <w:rsid w:val="000F2759"/>
    <w:rsid w:val="000F2A94"/>
    <w:rsid w:val="000F2DA6"/>
    <w:rsid w:val="000F2E1A"/>
    <w:rsid w:val="000F3646"/>
    <w:rsid w:val="000F48A7"/>
    <w:rsid w:val="000F49B5"/>
    <w:rsid w:val="000F4A8B"/>
    <w:rsid w:val="000F4FCD"/>
    <w:rsid w:val="000F593F"/>
    <w:rsid w:val="000F6369"/>
    <w:rsid w:val="000F653B"/>
    <w:rsid w:val="000F6A68"/>
    <w:rsid w:val="000F6D3D"/>
    <w:rsid w:val="000F740F"/>
    <w:rsid w:val="000F766C"/>
    <w:rsid w:val="000F7DCE"/>
    <w:rsid w:val="00100088"/>
    <w:rsid w:val="001001BF"/>
    <w:rsid w:val="00100CFA"/>
    <w:rsid w:val="00101912"/>
    <w:rsid w:val="00101E9B"/>
    <w:rsid w:val="001026A9"/>
    <w:rsid w:val="0010274E"/>
    <w:rsid w:val="00102C07"/>
    <w:rsid w:val="00102F67"/>
    <w:rsid w:val="001041B7"/>
    <w:rsid w:val="00104AE9"/>
    <w:rsid w:val="00104FEC"/>
    <w:rsid w:val="00105B15"/>
    <w:rsid w:val="00105D15"/>
    <w:rsid w:val="00106479"/>
    <w:rsid w:val="001067D2"/>
    <w:rsid w:val="001070D7"/>
    <w:rsid w:val="001074F3"/>
    <w:rsid w:val="00107A46"/>
    <w:rsid w:val="00107B5C"/>
    <w:rsid w:val="0011026F"/>
    <w:rsid w:val="0011028E"/>
    <w:rsid w:val="00110513"/>
    <w:rsid w:val="001106EB"/>
    <w:rsid w:val="001109ED"/>
    <w:rsid w:val="00110C3B"/>
    <w:rsid w:val="001114EF"/>
    <w:rsid w:val="001128D9"/>
    <w:rsid w:val="00112BB4"/>
    <w:rsid w:val="00113879"/>
    <w:rsid w:val="00113888"/>
    <w:rsid w:val="00113A01"/>
    <w:rsid w:val="00113A6A"/>
    <w:rsid w:val="00113EF0"/>
    <w:rsid w:val="001142D6"/>
    <w:rsid w:val="00114633"/>
    <w:rsid w:val="0011489D"/>
    <w:rsid w:val="0011532C"/>
    <w:rsid w:val="00115493"/>
    <w:rsid w:val="00116256"/>
    <w:rsid w:val="001166BB"/>
    <w:rsid w:val="00116AE4"/>
    <w:rsid w:val="00117067"/>
    <w:rsid w:val="00117BB5"/>
    <w:rsid w:val="001203B5"/>
    <w:rsid w:val="00120C59"/>
    <w:rsid w:val="00120DD7"/>
    <w:rsid w:val="00120FED"/>
    <w:rsid w:val="00121927"/>
    <w:rsid w:val="00121AFA"/>
    <w:rsid w:val="00121BD3"/>
    <w:rsid w:val="00121F2D"/>
    <w:rsid w:val="001222CA"/>
    <w:rsid w:val="0012246A"/>
    <w:rsid w:val="00122813"/>
    <w:rsid w:val="00122F98"/>
    <w:rsid w:val="0012391F"/>
    <w:rsid w:val="0012399A"/>
    <w:rsid w:val="00124543"/>
    <w:rsid w:val="00124981"/>
    <w:rsid w:val="00125518"/>
    <w:rsid w:val="00125639"/>
    <w:rsid w:val="0012598D"/>
    <w:rsid w:val="0012620C"/>
    <w:rsid w:val="0012637E"/>
    <w:rsid w:val="00127034"/>
    <w:rsid w:val="00127102"/>
    <w:rsid w:val="00127A31"/>
    <w:rsid w:val="00130292"/>
    <w:rsid w:val="00130773"/>
    <w:rsid w:val="00131246"/>
    <w:rsid w:val="00131B99"/>
    <w:rsid w:val="001320C3"/>
    <w:rsid w:val="00133D9D"/>
    <w:rsid w:val="00133E1F"/>
    <w:rsid w:val="0013409E"/>
    <w:rsid w:val="001347F3"/>
    <w:rsid w:val="00134FEE"/>
    <w:rsid w:val="001355AC"/>
    <w:rsid w:val="00135827"/>
    <w:rsid w:val="00135944"/>
    <w:rsid w:val="00136499"/>
    <w:rsid w:val="00136DF0"/>
    <w:rsid w:val="001370D9"/>
    <w:rsid w:val="00137A5F"/>
    <w:rsid w:val="00140552"/>
    <w:rsid w:val="00140876"/>
    <w:rsid w:val="001413C8"/>
    <w:rsid w:val="00141CFC"/>
    <w:rsid w:val="00142778"/>
    <w:rsid w:val="00143650"/>
    <w:rsid w:val="001436FC"/>
    <w:rsid w:val="00144393"/>
    <w:rsid w:val="00144B49"/>
    <w:rsid w:val="00144C95"/>
    <w:rsid w:val="00145541"/>
    <w:rsid w:val="00145E13"/>
    <w:rsid w:val="00146D7B"/>
    <w:rsid w:val="001472CA"/>
    <w:rsid w:val="00147D32"/>
    <w:rsid w:val="00147E45"/>
    <w:rsid w:val="001500FE"/>
    <w:rsid w:val="00150341"/>
    <w:rsid w:val="00150648"/>
    <w:rsid w:val="00152125"/>
    <w:rsid w:val="00154A9B"/>
    <w:rsid w:val="00154D17"/>
    <w:rsid w:val="001559F4"/>
    <w:rsid w:val="00156DF5"/>
    <w:rsid w:val="00160191"/>
    <w:rsid w:val="001601E5"/>
    <w:rsid w:val="001606DA"/>
    <w:rsid w:val="001613DC"/>
    <w:rsid w:val="00161AF9"/>
    <w:rsid w:val="0016356C"/>
    <w:rsid w:val="00163E6E"/>
    <w:rsid w:val="00163F30"/>
    <w:rsid w:val="0016598E"/>
    <w:rsid w:val="00166E02"/>
    <w:rsid w:val="001672E7"/>
    <w:rsid w:val="00170930"/>
    <w:rsid w:val="00171562"/>
    <w:rsid w:val="00171A20"/>
    <w:rsid w:val="00171E69"/>
    <w:rsid w:val="00173050"/>
    <w:rsid w:val="00173873"/>
    <w:rsid w:val="001742C1"/>
    <w:rsid w:val="00174EC3"/>
    <w:rsid w:val="0017606D"/>
    <w:rsid w:val="001768B7"/>
    <w:rsid w:val="00177253"/>
    <w:rsid w:val="00177376"/>
    <w:rsid w:val="00177D55"/>
    <w:rsid w:val="00180659"/>
    <w:rsid w:val="00181182"/>
    <w:rsid w:val="001812AA"/>
    <w:rsid w:val="001828DB"/>
    <w:rsid w:val="0018306C"/>
    <w:rsid w:val="00183FC1"/>
    <w:rsid w:val="00184A27"/>
    <w:rsid w:val="001850B1"/>
    <w:rsid w:val="001850DA"/>
    <w:rsid w:val="00185C1B"/>
    <w:rsid w:val="00185FA3"/>
    <w:rsid w:val="001866E1"/>
    <w:rsid w:val="00187E7D"/>
    <w:rsid w:val="001911E0"/>
    <w:rsid w:val="001912E3"/>
    <w:rsid w:val="00191821"/>
    <w:rsid w:val="00191B82"/>
    <w:rsid w:val="001925DC"/>
    <w:rsid w:val="00192C6D"/>
    <w:rsid w:val="0019312C"/>
    <w:rsid w:val="001932F9"/>
    <w:rsid w:val="001932FA"/>
    <w:rsid w:val="001934ED"/>
    <w:rsid w:val="001937E4"/>
    <w:rsid w:val="00193D28"/>
    <w:rsid w:val="00194588"/>
    <w:rsid w:val="001947AB"/>
    <w:rsid w:val="001949ED"/>
    <w:rsid w:val="00195720"/>
    <w:rsid w:val="00195B21"/>
    <w:rsid w:val="00195DF5"/>
    <w:rsid w:val="0019621E"/>
    <w:rsid w:val="0019742B"/>
    <w:rsid w:val="001974D7"/>
    <w:rsid w:val="00197A7A"/>
    <w:rsid w:val="001A0704"/>
    <w:rsid w:val="001A08C1"/>
    <w:rsid w:val="001A0B3C"/>
    <w:rsid w:val="001A11E4"/>
    <w:rsid w:val="001A171E"/>
    <w:rsid w:val="001A2C2F"/>
    <w:rsid w:val="001A35BC"/>
    <w:rsid w:val="001A383B"/>
    <w:rsid w:val="001A3E81"/>
    <w:rsid w:val="001A4098"/>
    <w:rsid w:val="001A478D"/>
    <w:rsid w:val="001A4C94"/>
    <w:rsid w:val="001A4CAD"/>
    <w:rsid w:val="001A4DF6"/>
    <w:rsid w:val="001A5202"/>
    <w:rsid w:val="001A632E"/>
    <w:rsid w:val="001A6690"/>
    <w:rsid w:val="001A6868"/>
    <w:rsid w:val="001A689C"/>
    <w:rsid w:val="001B019C"/>
    <w:rsid w:val="001B18CE"/>
    <w:rsid w:val="001B3235"/>
    <w:rsid w:val="001B3530"/>
    <w:rsid w:val="001B4B3E"/>
    <w:rsid w:val="001B569F"/>
    <w:rsid w:val="001B5999"/>
    <w:rsid w:val="001B617B"/>
    <w:rsid w:val="001B63EA"/>
    <w:rsid w:val="001B64B1"/>
    <w:rsid w:val="001B6BAE"/>
    <w:rsid w:val="001B745F"/>
    <w:rsid w:val="001B77F1"/>
    <w:rsid w:val="001BB08C"/>
    <w:rsid w:val="001C0164"/>
    <w:rsid w:val="001C0226"/>
    <w:rsid w:val="001C0398"/>
    <w:rsid w:val="001C0D75"/>
    <w:rsid w:val="001C0F05"/>
    <w:rsid w:val="001C1237"/>
    <w:rsid w:val="001C2AEA"/>
    <w:rsid w:val="001C3C85"/>
    <w:rsid w:val="001C4114"/>
    <w:rsid w:val="001C439B"/>
    <w:rsid w:val="001C4991"/>
    <w:rsid w:val="001C4BA3"/>
    <w:rsid w:val="001C50E1"/>
    <w:rsid w:val="001C5118"/>
    <w:rsid w:val="001C5926"/>
    <w:rsid w:val="001C619A"/>
    <w:rsid w:val="001C61DF"/>
    <w:rsid w:val="001C6686"/>
    <w:rsid w:val="001C6A17"/>
    <w:rsid w:val="001C6E13"/>
    <w:rsid w:val="001C7640"/>
    <w:rsid w:val="001D0422"/>
    <w:rsid w:val="001D0449"/>
    <w:rsid w:val="001D07E8"/>
    <w:rsid w:val="001D0E25"/>
    <w:rsid w:val="001D2152"/>
    <w:rsid w:val="001D2BA5"/>
    <w:rsid w:val="001D2C47"/>
    <w:rsid w:val="001D2ED5"/>
    <w:rsid w:val="001D3010"/>
    <w:rsid w:val="001D3677"/>
    <w:rsid w:val="001D3DCC"/>
    <w:rsid w:val="001D4371"/>
    <w:rsid w:val="001D46DE"/>
    <w:rsid w:val="001D58F1"/>
    <w:rsid w:val="001D6155"/>
    <w:rsid w:val="001D673E"/>
    <w:rsid w:val="001D7131"/>
    <w:rsid w:val="001D718B"/>
    <w:rsid w:val="001D76CD"/>
    <w:rsid w:val="001D7B82"/>
    <w:rsid w:val="001E0055"/>
    <w:rsid w:val="001E1E30"/>
    <w:rsid w:val="001E211D"/>
    <w:rsid w:val="001E28B4"/>
    <w:rsid w:val="001E3E53"/>
    <w:rsid w:val="001E40BA"/>
    <w:rsid w:val="001E4AFD"/>
    <w:rsid w:val="001E573C"/>
    <w:rsid w:val="001E60C8"/>
    <w:rsid w:val="001E6B4F"/>
    <w:rsid w:val="001E6E26"/>
    <w:rsid w:val="001E7177"/>
    <w:rsid w:val="001F044B"/>
    <w:rsid w:val="001F187A"/>
    <w:rsid w:val="001F1F23"/>
    <w:rsid w:val="001F2287"/>
    <w:rsid w:val="001F298A"/>
    <w:rsid w:val="001F2E65"/>
    <w:rsid w:val="001F3D85"/>
    <w:rsid w:val="001F574B"/>
    <w:rsid w:val="001F5752"/>
    <w:rsid w:val="001F58F4"/>
    <w:rsid w:val="001F5C2C"/>
    <w:rsid w:val="001F60D4"/>
    <w:rsid w:val="001F6FEE"/>
    <w:rsid w:val="001F7846"/>
    <w:rsid w:val="0020021C"/>
    <w:rsid w:val="00200233"/>
    <w:rsid w:val="002018CA"/>
    <w:rsid w:val="00201B65"/>
    <w:rsid w:val="00201DBF"/>
    <w:rsid w:val="0020261E"/>
    <w:rsid w:val="002026D1"/>
    <w:rsid w:val="0020281D"/>
    <w:rsid w:val="0020302F"/>
    <w:rsid w:val="00203207"/>
    <w:rsid w:val="00203512"/>
    <w:rsid w:val="002039CA"/>
    <w:rsid w:val="002051E8"/>
    <w:rsid w:val="002052D2"/>
    <w:rsid w:val="002063FA"/>
    <w:rsid w:val="00206449"/>
    <w:rsid w:val="002065F6"/>
    <w:rsid w:val="002078D9"/>
    <w:rsid w:val="00207CA7"/>
    <w:rsid w:val="0021020C"/>
    <w:rsid w:val="002108DD"/>
    <w:rsid w:val="00210BDA"/>
    <w:rsid w:val="00210E34"/>
    <w:rsid w:val="0021147A"/>
    <w:rsid w:val="00211F73"/>
    <w:rsid w:val="002125BE"/>
    <w:rsid w:val="0021273B"/>
    <w:rsid w:val="00213C32"/>
    <w:rsid w:val="00213FCE"/>
    <w:rsid w:val="002144B1"/>
    <w:rsid w:val="00214544"/>
    <w:rsid w:val="00214921"/>
    <w:rsid w:val="00215DC2"/>
    <w:rsid w:val="002166F1"/>
    <w:rsid w:val="00217128"/>
    <w:rsid w:val="002176F6"/>
    <w:rsid w:val="00217798"/>
    <w:rsid w:val="00217BA8"/>
    <w:rsid w:val="00217E92"/>
    <w:rsid w:val="00217EB7"/>
    <w:rsid w:val="0022079A"/>
    <w:rsid w:val="00221C44"/>
    <w:rsid w:val="00221D8B"/>
    <w:rsid w:val="00224273"/>
    <w:rsid w:val="0022445F"/>
    <w:rsid w:val="002247BB"/>
    <w:rsid w:val="00224926"/>
    <w:rsid w:val="00225C8E"/>
    <w:rsid w:val="00226BB5"/>
    <w:rsid w:val="00226CDC"/>
    <w:rsid w:val="00226E12"/>
    <w:rsid w:val="0022730A"/>
    <w:rsid w:val="0022754A"/>
    <w:rsid w:val="00227872"/>
    <w:rsid w:val="00227D49"/>
    <w:rsid w:val="0023020F"/>
    <w:rsid w:val="0023075D"/>
    <w:rsid w:val="002308CE"/>
    <w:rsid w:val="00231AFB"/>
    <w:rsid w:val="00231E21"/>
    <w:rsid w:val="00234068"/>
    <w:rsid w:val="00234545"/>
    <w:rsid w:val="00235787"/>
    <w:rsid w:val="00237590"/>
    <w:rsid w:val="00237B46"/>
    <w:rsid w:val="0024096A"/>
    <w:rsid w:val="00240A44"/>
    <w:rsid w:val="00241044"/>
    <w:rsid w:val="00241250"/>
    <w:rsid w:val="002434AC"/>
    <w:rsid w:val="0024355B"/>
    <w:rsid w:val="00243650"/>
    <w:rsid w:val="00243A96"/>
    <w:rsid w:val="0024418B"/>
    <w:rsid w:val="00244837"/>
    <w:rsid w:val="00244875"/>
    <w:rsid w:val="00244E80"/>
    <w:rsid w:val="00245684"/>
    <w:rsid w:val="00246A5B"/>
    <w:rsid w:val="00246C67"/>
    <w:rsid w:val="0024766D"/>
    <w:rsid w:val="0024767A"/>
    <w:rsid w:val="0025066D"/>
    <w:rsid w:val="00250A62"/>
    <w:rsid w:val="00250BAC"/>
    <w:rsid w:val="002522D2"/>
    <w:rsid w:val="00252BE0"/>
    <w:rsid w:val="00253517"/>
    <w:rsid w:val="00253E97"/>
    <w:rsid w:val="0025474E"/>
    <w:rsid w:val="00254B6E"/>
    <w:rsid w:val="00256312"/>
    <w:rsid w:val="00256F43"/>
    <w:rsid w:val="002574A9"/>
    <w:rsid w:val="002605DA"/>
    <w:rsid w:val="00262E90"/>
    <w:rsid w:val="002632B3"/>
    <w:rsid w:val="00263423"/>
    <w:rsid w:val="002637BE"/>
    <w:rsid w:val="00264779"/>
    <w:rsid w:val="00264ECB"/>
    <w:rsid w:val="00265212"/>
    <w:rsid w:val="00265E6B"/>
    <w:rsid w:val="00266173"/>
    <w:rsid w:val="00266F92"/>
    <w:rsid w:val="002675B5"/>
    <w:rsid w:val="00267B47"/>
    <w:rsid w:val="00270FA5"/>
    <w:rsid w:val="00270FB4"/>
    <w:rsid w:val="00271CBE"/>
    <w:rsid w:val="00271E79"/>
    <w:rsid w:val="00273654"/>
    <w:rsid w:val="00273F0F"/>
    <w:rsid w:val="00274348"/>
    <w:rsid w:val="00274371"/>
    <w:rsid w:val="00274396"/>
    <w:rsid w:val="00274633"/>
    <w:rsid w:val="0027677E"/>
    <w:rsid w:val="00276785"/>
    <w:rsid w:val="00276C5A"/>
    <w:rsid w:val="00276D3B"/>
    <w:rsid w:val="00276F38"/>
    <w:rsid w:val="002772C6"/>
    <w:rsid w:val="00277402"/>
    <w:rsid w:val="00277755"/>
    <w:rsid w:val="002803F5"/>
    <w:rsid w:val="002804E3"/>
    <w:rsid w:val="002808E2"/>
    <w:rsid w:val="00282B94"/>
    <w:rsid w:val="00284325"/>
    <w:rsid w:val="00284560"/>
    <w:rsid w:val="002847F3"/>
    <w:rsid w:val="00284C22"/>
    <w:rsid w:val="002858DC"/>
    <w:rsid w:val="00285B00"/>
    <w:rsid w:val="00286600"/>
    <w:rsid w:val="00286C85"/>
    <w:rsid w:val="00286FBB"/>
    <w:rsid w:val="00287554"/>
    <w:rsid w:val="00287BDE"/>
    <w:rsid w:val="00287E66"/>
    <w:rsid w:val="002903E2"/>
    <w:rsid w:val="00290588"/>
    <w:rsid w:val="00290AEA"/>
    <w:rsid w:val="002910E4"/>
    <w:rsid w:val="00291A0D"/>
    <w:rsid w:val="00291BA6"/>
    <w:rsid w:val="002924EA"/>
    <w:rsid w:val="00292B2D"/>
    <w:rsid w:val="00293512"/>
    <w:rsid w:val="00293F84"/>
    <w:rsid w:val="0029409E"/>
    <w:rsid w:val="00295F3A"/>
    <w:rsid w:val="00296524"/>
    <w:rsid w:val="00296559"/>
    <w:rsid w:val="002A0008"/>
    <w:rsid w:val="002A00AF"/>
    <w:rsid w:val="002A079B"/>
    <w:rsid w:val="002A083F"/>
    <w:rsid w:val="002A0E24"/>
    <w:rsid w:val="002A1B92"/>
    <w:rsid w:val="002A1BF8"/>
    <w:rsid w:val="002A2822"/>
    <w:rsid w:val="002A2D2C"/>
    <w:rsid w:val="002A4845"/>
    <w:rsid w:val="002A4BA8"/>
    <w:rsid w:val="002A4CA4"/>
    <w:rsid w:val="002A5117"/>
    <w:rsid w:val="002A533F"/>
    <w:rsid w:val="002A59C5"/>
    <w:rsid w:val="002A69D0"/>
    <w:rsid w:val="002A6AD0"/>
    <w:rsid w:val="002A6CFF"/>
    <w:rsid w:val="002A7339"/>
    <w:rsid w:val="002A7C9C"/>
    <w:rsid w:val="002A7EA0"/>
    <w:rsid w:val="002B12E7"/>
    <w:rsid w:val="002B184D"/>
    <w:rsid w:val="002B18E6"/>
    <w:rsid w:val="002B199A"/>
    <w:rsid w:val="002B21D5"/>
    <w:rsid w:val="002B2360"/>
    <w:rsid w:val="002B2369"/>
    <w:rsid w:val="002B309F"/>
    <w:rsid w:val="002B3777"/>
    <w:rsid w:val="002B4BFA"/>
    <w:rsid w:val="002B4C04"/>
    <w:rsid w:val="002B4C30"/>
    <w:rsid w:val="002B50B0"/>
    <w:rsid w:val="002B54BC"/>
    <w:rsid w:val="002B555B"/>
    <w:rsid w:val="002B625E"/>
    <w:rsid w:val="002B639E"/>
    <w:rsid w:val="002B7AE5"/>
    <w:rsid w:val="002B7BF8"/>
    <w:rsid w:val="002B7C0A"/>
    <w:rsid w:val="002C016E"/>
    <w:rsid w:val="002C05BA"/>
    <w:rsid w:val="002C1834"/>
    <w:rsid w:val="002C18C2"/>
    <w:rsid w:val="002C2575"/>
    <w:rsid w:val="002C2CD2"/>
    <w:rsid w:val="002C2CD4"/>
    <w:rsid w:val="002C3291"/>
    <w:rsid w:val="002C3C63"/>
    <w:rsid w:val="002C505A"/>
    <w:rsid w:val="002C50F2"/>
    <w:rsid w:val="002C5176"/>
    <w:rsid w:val="002C563E"/>
    <w:rsid w:val="002C569B"/>
    <w:rsid w:val="002C5B33"/>
    <w:rsid w:val="002C6801"/>
    <w:rsid w:val="002C6B88"/>
    <w:rsid w:val="002C6C82"/>
    <w:rsid w:val="002C6CB7"/>
    <w:rsid w:val="002C6E57"/>
    <w:rsid w:val="002D0F89"/>
    <w:rsid w:val="002D1CCD"/>
    <w:rsid w:val="002D2264"/>
    <w:rsid w:val="002D3154"/>
    <w:rsid w:val="002D3282"/>
    <w:rsid w:val="002D40A5"/>
    <w:rsid w:val="002D4773"/>
    <w:rsid w:val="002D4BA9"/>
    <w:rsid w:val="002D5C15"/>
    <w:rsid w:val="002D60B6"/>
    <w:rsid w:val="002D751B"/>
    <w:rsid w:val="002D764C"/>
    <w:rsid w:val="002D7D09"/>
    <w:rsid w:val="002E19C9"/>
    <w:rsid w:val="002E1D9C"/>
    <w:rsid w:val="002E1F43"/>
    <w:rsid w:val="002E27D4"/>
    <w:rsid w:val="002E30D5"/>
    <w:rsid w:val="002E6560"/>
    <w:rsid w:val="002E6639"/>
    <w:rsid w:val="002E75BE"/>
    <w:rsid w:val="002E7E77"/>
    <w:rsid w:val="002F0297"/>
    <w:rsid w:val="002F0A73"/>
    <w:rsid w:val="002F0F5A"/>
    <w:rsid w:val="002F0F66"/>
    <w:rsid w:val="002F13B3"/>
    <w:rsid w:val="002F16A7"/>
    <w:rsid w:val="002F1A9B"/>
    <w:rsid w:val="002F211C"/>
    <w:rsid w:val="002F241C"/>
    <w:rsid w:val="002F28A0"/>
    <w:rsid w:val="002F2B24"/>
    <w:rsid w:val="002F2CB5"/>
    <w:rsid w:val="002F35B2"/>
    <w:rsid w:val="002F3BD9"/>
    <w:rsid w:val="002F3BF3"/>
    <w:rsid w:val="002F3DD0"/>
    <w:rsid w:val="002F404F"/>
    <w:rsid w:val="002F4AEF"/>
    <w:rsid w:val="002F4B18"/>
    <w:rsid w:val="002F4C41"/>
    <w:rsid w:val="002F4CF3"/>
    <w:rsid w:val="002F789C"/>
    <w:rsid w:val="002F7ACB"/>
    <w:rsid w:val="00300B7B"/>
    <w:rsid w:val="00300F5B"/>
    <w:rsid w:val="00302189"/>
    <w:rsid w:val="00302221"/>
    <w:rsid w:val="003022DF"/>
    <w:rsid w:val="003026B4"/>
    <w:rsid w:val="00302882"/>
    <w:rsid w:val="00302A7E"/>
    <w:rsid w:val="0030329A"/>
    <w:rsid w:val="00303B00"/>
    <w:rsid w:val="00303ED6"/>
    <w:rsid w:val="0030409B"/>
    <w:rsid w:val="00304893"/>
    <w:rsid w:val="00304939"/>
    <w:rsid w:val="00304BDC"/>
    <w:rsid w:val="00305031"/>
    <w:rsid w:val="003054A9"/>
    <w:rsid w:val="00306D68"/>
    <w:rsid w:val="0030748C"/>
    <w:rsid w:val="0030753E"/>
    <w:rsid w:val="003075AC"/>
    <w:rsid w:val="00307B4E"/>
    <w:rsid w:val="00307EC6"/>
    <w:rsid w:val="00310A54"/>
    <w:rsid w:val="003118C7"/>
    <w:rsid w:val="00312A85"/>
    <w:rsid w:val="00312FEE"/>
    <w:rsid w:val="0031432B"/>
    <w:rsid w:val="00314FEE"/>
    <w:rsid w:val="00316382"/>
    <w:rsid w:val="00316408"/>
    <w:rsid w:val="00316B84"/>
    <w:rsid w:val="003176C4"/>
    <w:rsid w:val="0032084D"/>
    <w:rsid w:val="00320B90"/>
    <w:rsid w:val="00320E01"/>
    <w:rsid w:val="003214C1"/>
    <w:rsid w:val="00321A85"/>
    <w:rsid w:val="00321C90"/>
    <w:rsid w:val="00321DA5"/>
    <w:rsid w:val="00322626"/>
    <w:rsid w:val="003226C9"/>
    <w:rsid w:val="003240D0"/>
    <w:rsid w:val="003246C8"/>
    <w:rsid w:val="00324A6F"/>
    <w:rsid w:val="00324C2A"/>
    <w:rsid w:val="0032715C"/>
    <w:rsid w:val="003276B0"/>
    <w:rsid w:val="003318D5"/>
    <w:rsid w:val="003319F4"/>
    <w:rsid w:val="00331B66"/>
    <w:rsid w:val="00332A1B"/>
    <w:rsid w:val="003331BC"/>
    <w:rsid w:val="003340D8"/>
    <w:rsid w:val="00334E3A"/>
    <w:rsid w:val="00335041"/>
    <w:rsid w:val="00335509"/>
    <w:rsid w:val="00336109"/>
    <w:rsid w:val="00336209"/>
    <w:rsid w:val="00336324"/>
    <w:rsid w:val="00336390"/>
    <w:rsid w:val="00336A7D"/>
    <w:rsid w:val="00336C7F"/>
    <w:rsid w:val="0033735F"/>
    <w:rsid w:val="00337DFE"/>
    <w:rsid w:val="0034052B"/>
    <w:rsid w:val="00340856"/>
    <w:rsid w:val="00340926"/>
    <w:rsid w:val="00340FC4"/>
    <w:rsid w:val="00342B44"/>
    <w:rsid w:val="0034401F"/>
    <w:rsid w:val="003444D8"/>
    <w:rsid w:val="00344595"/>
    <w:rsid w:val="003447E6"/>
    <w:rsid w:val="00344E24"/>
    <w:rsid w:val="00345938"/>
    <w:rsid w:val="00345B5B"/>
    <w:rsid w:val="00345B6C"/>
    <w:rsid w:val="0034627A"/>
    <w:rsid w:val="00346C31"/>
    <w:rsid w:val="0034723E"/>
    <w:rsid w:val="0035022D"/>
    <w:rsid w:val="00350AA1"/>
    <w:rsid w:val="0035117A"/>
    <w:rsid w:val="003512A9"/>
    <w:rsid w:val="0035154A"/>
    <w:rsid w:val="00351B7D"/>
    <w:rsid w:val="00351FAD"/>
    <w:rsid w:val="003529F2"/>
    <w:rsid w:val="00352B35"/>
    <w:rsid w:val="00352C8B"/>
    <w:rsid w:val="00352E4C"/>
    <w:rsid w:val="003531CD"/>
    <w:rsid w:val="00353A84"/>
    <w:rsid w:val="003548EA"/>
    <w:rsid w:val="00355ADF"/>
    <w:rsid w:val="003562F2"/>
    <w:rsid w:val="00356C89"/>
    <w:rsid w:val="00356ECD"/>
    <w:rsid w:val="00357141"/>
    <w:rsid w:val="00360200"/>
    <w:rsid w:val="00360C55"/>
    <w:rsid w:val="00361741"/>
    <w:rsid w:val="003635BF"/>
    <w:rsid w:val="00363FBB"/>
    <w:rsid w:val="00364864"/>
    <w:rsid w:val="00364B89"/>
    <w:rsid w:val="00364FA8"/>
    <w:rsid w:val="00365084"/>
    <w:rsid w:val="00365341"/>
    <w:rsid w:val="00365876"/>
    <w:rsid w:val="003659B7"/>
    <w:rsid w:val="00365C45"/>
    <w:rsid w:val="00365F66"/>
    <w:rsid w:val="00366286"/>
    <w:rsid w:val="0036671F"/>
    <w:rsid w:val="003675AF"/>
    <w:rsid w:val="00367C40"/>
    <w:rsid w:val="00370584"/>
    <w:rsid w:val="00370DA4"/>
    <w:rsid w:val="00372242"/>
    <w:rsid w:val="00372384"/>
    <w:rsid w:val="00372D64"/>
    <w:rsid w:val="003735E1"/>
    <w:rsid w:val="00373E04"/>
    <w:rsid w:val="00374C67"/>
    <w:rsid w:val="00375007"/>
    <w:rsid w:val="00375269"/>
    <w:rsid w:val="0037608C"/>
    <w:rsid w:val="003762C9"/>
    <w:rsid w:val="0037697F"/>
    <w:rsid w:val="00376D7C"/>
    <w:rsid w:val="003778B7"/>
    <w:rsid w:val="0038007E"/>
    <w:rsid w:val="00380329"/>
    <w:rsid w:val="0038052A"/>
    <w:rsid w:val="003806F6"/>
    <w:rsid w:val="003810BB"/>
    <w:rsid w:val="003813BF"/>
    <w:rsid w:val="0038168E"/>
    <w:rsid w:val="00383D06"/>
    <w:rsid w:val="00384137"/>
    <w:rsid w:val="00385424"/>
    <w:rsid w:val="00385920"/>
    <w:rsid w:val="003861C4"/>
    <w:rsid w:val="00386399"/>
    <w:rsid w:val="00386E90"/>
    <w:rsid w:val="0039057E"/>
    <w:rsid w:val="00391F4A"/>
    <w:rsid w:val="00392D5D"/>
    <w:rsid w:val="00393220"/>
    <w:rsid w:val="0039353D"/>
    <w:rsid w:val="003935BA"/>
    <w:rsid w:val="003937EE"/>
    <w:rsid w:val="0039397E"/>
    <w:rsid w:val="00393CE3"/>
    <w:rsid w:val="00393EEA"/>
    <w:rsid w:val="003947B1"/>
    <w:rsid w:val="00394ABE"/>
    <w:rsid w:val="003957FE"/>
    <w:rsid w:val="00395824"/>
    <w:rsid w:val="00395927"/>
    <w:rsid w:val="00395EAC"/>
    <w:rsid w:val="00396380"/>
    <w:rsid w:val="003970F2"/>
    <w:rsid w:val="003971A5"/>
    <w:rsid w:val="003972B1"/>
    <w:rsid w:val="003972DE"/>
    <w:rsid w:val="0039737C"/>
    <w:rsid w:val="003A05FF"/>
    <w:rsid w:val="003A0A05"/>
    <w:rsid w:val="003A1261"/>
    <w:rsid w:val="003A13D8"/>
    <w:rsid w:val="003A23BB"/>
    <w:rsid w:val="003A2566"/>
    <w:rsid w:val="003A2E5E"/>
    <w:rsid w:val="003A3027"/>
    <w:rsid w:val="003A4615"/>
    <w:rsid w:val="003A4835"/>
    <w:rsid w:val="003A4950"/>
    <w:rsid w:val="003A4A74"/>
    <w:rsid w:val="003A4B13"/>
    <w:rsid w:val="003A50C0"/>
    <w:rsid w:val="003A5553"/>
    <w:rsid w:val="003A5CCD"/>
    <w:rsid w:val="003A76BA"/>
    <w:rsid w:val="003A7737"/>
    <w:rsid w:val="003B049E"/>
    <w:rsid w:val="003B0DC0"/>
    <w:rsid w:val="003B1149"/>
    <w:rsid w:val="003B197C"/>
    <w:rsid w:val="003B1DA9"/>
    <w:rsid w:val="003B1DD7"/>
    <w:rsid w:val="003B2B65"/>
    <w:rsid w:val="003B2F77"/>
    <w:rsid w:val="003B36FC"/>
    <w:rsid w:val="003B38E0"/>
    <w:rsid w:val="003B3D91"/>
    <w:rsid w:val="003B47D1"/>
    <w:rsid w:val="003B5358"/>
    <w:rsid w:val="003B55F7"/>
    <w:rsid w:val="003B5655"/>
    <w:rsid w:val="003B5774"/>
    <w:rsid w:val="003B60DB"/>
    <w:rsid w:val="003B657F"/>
    <w:rsid w:val="003B6C41"/>
    <w:rsid w:val="003B6D8E"/>
    <w:rsid w:val="003B6F2D"/>
    <w:rsid w:val="003B7421"/>
    <w:rsid w:val="003B77A0"/>
    <w:rsid w:val="003B7FF3"/>
    <w:rsid w:val="003C0305"/>
    <w:rsid w:val="003C06DF"/>
    <w:rsid w:val="003C072E"/>
    <w:rsid w:val="003C188A"/>
    <w:rsid w:val="003C22DE"/>
    <w:rsid w:val="003C257D"/>
    <w:rsid w:val="003C2D59"/>
    <w:rsid w:val="003C302E"/>
    <w:rsid w:val="003C3D4D"/>
    <w:rsid w:val="003C4754"/>
    <w:rsid w:val="003C4A8B"/>
    <w:rsid w:val="003C56F4"/>
    <w:rsid w:val="003C6341"/>
    <w:rsid w:val="003C70BF"/>
    <w:rsid w:val="003C7D9D"/>
    <w:rsid w:val="003D064D"/>
    <w:rsid w:val="003D0CDF"/>
    <w:rsid w:val="003D0E4B"/>
    <w:rsid w:val="003D10A2"/>
    <w:rsid w:val="003D3328"/>
    <w:rsid w:val="003D3628"/>
    <w:rsid w:val="003D3A07"/>
    <w:rsid w:val="003D496F"/>
    <w:rsid w:val="003D58AD"/>
    <w:rsid w:val="003D5A1C"/>
    <w:rsid w:val="003D6001"/>
    <w:rsid w:val="003D6057"/>
    <w:rsid w:val="003D615B"/>
    <w:rsid w:val="003D6B7F"/>
    <w:rsid w:val="003D7958"/>
    <w:rsid w:val="003E0C7B"/>
    <w:rsid w:val="003E10AF"/>
    <w:rsid w:val="003E16C9"/>
    <w:rsid w:val="003E16F5"/>
    <w:rsid w:val="003E1B6C"/>
    <w:rsid w:val="003E1F6E"/>
    <w:rsid w:val="003E2784"/>
    <w:rsid w:val="003E2941"/>
    <w:rsid w:val="003E2A9F"/>
    <w:rsid w:val="003E2C42"/>
    <w:rsid w:val="003E2F2D"/>
    <w:rsid w:val="003E3288"/>
    <w:rsid w:val="003E346F"/>
    <w:rsid w:val="003E3E0B"/>
    <w:rsid w:val="003E3F28"/>
    <w:rsid w:val="003E42DA"/>
    <w:rsid w:val="003E4DA6"/>
    <w:rsid w:val="003E668B"/>
    <w:rsid w:val="003E6EBA"/>
    <w:rsid w:val="003E7217"/>
    <w:rsid w:val="003F010C"/>
    <w:rsid w:val="003F032D"/>
    <w:rsid w:val="003F0C69"/>
    <w:rsid w:val="003F1966"/>
    <w:rsid w:val="003F2909"/>
    <w:rsid w:val="003F2FF2"/>
    <w:rsid w:val="003F36C8"/>
    <w:rsid w:val="003F4817"/>
    <w:rsid w:val="003F4BFD"/>
    <w:rsid w:val="003F5060"/>
    <w:rsid w:val="003F69F9"/>
    <w:rsid w:val="003F6A06"/>
    <w:rsid w:val="003F6AEA"/>
    <w:rsid w:val="003F6EC5"/>
    <w:rsid w:val="00400409"/>
    <w:rsid w:val="004009CE"/>
    <w:rsid w:val="00401040"/>
    <w:rsid w:val="004012E4"/>
    <w:rsid w:val="0040161C"/>
    <w:rsid w:val="00402ABF"/>
    <w:rsid w:val="0040307B"/>
    <w:rsid w:val="00403846"/>
    <w:rsid w:val="004038E5"/>
    <w:rsid w:val="00404A3E"/>
    <w:rsid w:val="004060D4"/>
    <w:rsid w:val="004068D1"/>
    <w:rsid w:val="00406B95"/>
    <w:rsid w:val="00406CE0"/>
    <w:rsid w:val="004070D9"/>
    <w:rsid w:val="0040772D"/>
    <w:rsid w:val="00407776"/>
    <w:rsid w:val="004116BD"/>
    <w:rsid w:val="004127D9"/>
    <w:rsid w:val="00412895"/>
    <w:rsid w:val="00413009"/>
    <w:rsid w:val="0041388B"/>
    <w:rsid w:val="004150A9"/>
    <w:rsid w:val="00415227"/>
    <w:rsid w:val="00415CCA"/>
    <w:rsid w:val="004172C8"/>
    <w:rsid w:val="00417307"/>
    <w:rsid w:val="00417565"/>
    <w:rsid w:val="004176CD"/>
    <w:rsid w:val="004176F7"/>
    <w:rsid w:val="00420987"/>
    <w:rsid w:val="00420B32"/>
    <w:rsid w:val="004210CC"/>
    <w:rsid w:val="00421AC1"/>
    <w:rsid w:val="00421DCD"/>
    <w:rsid w:val="00421E64"/>
    <w:rsid w:val="00422475"/>
    <w:rsid w:val="00422AC9"/>
    <w:rsid w:val="00422C57"/>
    <w:rsid w:val="00422C6A"/>
    <w:rsid w:val="00422D38"/>
    <w:rsid w:val="00422D7E"/>
    <w:rsid w:val="00422EE9"/>
    <w:rsid w:val="0042363B"/>
    <w:rsid w:val="004242EF"/>
    <w:rsid w:val="00424394"/>
    <w:rsid w:val="0042508D"/>
    <w:rsid w:val="00425529"/>
    <w:rsid w:val="00425A98"/>
    <w:rsid w:val="00426158"/>
    <w:rsid w:val="00426440"/>
    <w:rsid w:val="004266DD"/>
    <w:rsid w:val="004267C2"/>
    <w:rsid w:val="00426D6C"/>
    <w:rsid w:val="00427307"/>
    <w:rsid w:val="004307EF"/>
    <w:rsid w:val="00431C5B"/>
    <w:rsid w:val="00431D05"/>
    <w:rsid w:val="004321FE"/>
    <w:rsid w:val="004326FD"/>
    <w:rsid w:val="004336B2"/>
    <w:rsid w:val="00433750"/>
    <w:rsid w:val="0043386F"/>
    <w:rsid w:val="00434641"/>
    <w:rsid w:val="004346AC"/>
    <w:rsid w:val="00434A25"/>
    <w:rsid w:val="004355E2"/>
    <w:rsid w:val="0043580C"/>
    <w:rsid w:val="00436675"/>
    <w:rsid w:val="004368E9"/>
    <w:rsid w:val="00436A73"/>
    <w:rsid w:val="00437C0F"/>
    <w:rsid w:val="0044034A"/>
    <w:rsid w:val="00440B90"/>
    <w:rsid w:val="00441B00"/>
    <w:rsid w:val="00441B4F"/>
    <w:rsid w:val="004430AF"/>
    <w:rsid w:val="00443B8C"/>
    <w:rsid w:val="00443EB5"/>
    <w:rsid w:val="00444372"/>
    <w:rsid w:val="004446DC"/>
    <w:rsid w:val="004448DC"/>
    <w:rsid w:val="00444E6B"/>
    <w:rsid w:val="0044500B"/>
    <w:rsid w:val="004459FD"/>
    <w:rsid w:val="00446651"/>
    <w:rsid w:val="00446AF7"/>
    <w:rsid w:val="004475A3"/>
    <w:rsid w:val="00447674"/>
    <w:rsid w:val="00447770"/>
    <w:rsid w:val="00450074"/>
    <w:rsid w:val="004502EF"/>
    <w:rsid w:val="00450378"/>
    <w:rsid w:val="004503A5"/>
    <w:rsid w:val="00450D5B"/>
    <w:rsid w:val="00450E55"/>
    <w:rsid w:val="00451FCA"/>
    <w:rsid w:val="0045343A"/>
    <w:rsid w:val="004537CB"/>
    <w:rsid w:val="00453ABC"/>
    <w:rsid w:val="00453C2B"/>
    <w:rsid w:val="00453C77"/>
    <w:rsid w:val="00454177"/>
    <w:rsid w:val="004545F0"/>
    <w:rsid w:val="00455ADD"/>
    <w:rsid w:val="00456BB1"/>
    <w:rsid w:val="00457292"/>
    <w:rsid w:val="00457554"/>
    <w:rsid w:val="004578D9"/>
    <w:rsid w:val="00460605"/>
    <w:rsid w:val="0046070B"/>
    <w:rsid w:val="00460F61"/>
    <w:rsid w:val="00461D69"/>
    <w:rsid w:val="00461DD6"/>
    <w:rsid w:val="004622CF"/>
    <w:rsid w:val="0046408A"/>
    <w:rsid w:val="00464401"/>
    <w:rsid w:val="00464E40"/>
    <w:rsid w:val="004669D9"/>
    <w:rsid w:val="0046718B"/>
    <w:rsid w:val="00467442"/>
    <w:rsid w:val="0046753C"/>
    <w:rsid w:val="00470518"/>
    <w:rsid w:val="00470FFF"/>
    <w:rsid w:val="0047237A"/>
    <w:rsid w:val="0047238D"/>
    <w:rsid w:val="004731AF"/>
    <w:rsid w:val="00473321"/>
    <w:rsid w:val="00473616"/>
    <w:rsid w:val="00473D1E"/>
    <w:rsid w:val="00473D8F"/>
    <w:rsid w:val="0047437D"/>
    <w:rsid w:val="004752FF"/>
    <w:rsid w:val="0047551E"/>
    <w:rsid w:val="00475815"/>
    <w:rsid w:val="0047638D"/>
    <w:rsid w:val="00477F31"/>
    <w:rsid w:val="00480263"/>
    <w:rsid w:val="00480A81"/>
    <w:rsid w:val="00481FFB"/>
    <w:rsid w:val="00482A5D"/>
    <w:rsid w:val="00482C01"/>
    <w:rsid w:val="00482EF8"/>
    <w:rsid w:val="00483B2E"/>
    <w:rsid w:val="00483EBB"/>
    <w:rsid w:val="00483F46"/>
    <w:rsid w:val="004846FC"/>
    <w:rsid w:val="00485D15"/>
    <w:rsid w:val="004869C9"/>
    <w:rsid w:val="00486A85"/>
    <w:rsid w:val="00486E8A"/>
    <w:rsid w:val="00487CE4"/>
    <w:rsid w:val="00487F5E"/>
    <w:rsid w:val="00490045"/>
    <w:rsid w:val="004904CF"/>
    <w:rsid w:val="004904D2"/>
    <w:rsid w:val="0049071C"/>
    <w:rsid w:val="00491347"/>
    <w:rsid w:val="00491D5C"/>
    <w:rsid w:val="004927BC"/>
    <w:rsid w:val="00492831"/>
    <w:rsid w:val="00492EE4"/>
    <w:rsid w:val="00493ECD"/>
    <w:rsid w:val="0049453C"/>
    <w:rsid w:val="004945F6"/>
    <w:rsid w:val="00494897"/>
    <w:rsid w:val="00494AAF"/>
    <w:rsid w:val="00495EDE"/>
    <w:rsid w:val="00496078"/>
    <w:rsid w:val="004964C3"/>
    <w:rsid w:val="0049688D"/>
    <w:rsid w:val="00496D91"/>
    <w:rsid w:val="00497189"/>
    <w:rsid w:val="004975CD"/>
    <w:rsid w:val="004A04CE"/>
    <w:rsid w:val="004A0C67"/>
    <w:rsid w:val="004A1179"/>
    <w:rsid w:val="004A1297"/>
    <w:rsid w:val="004A149B"/>
    <w:rsid w:val="004A1B58"/>
    <w:rsid w:val="004A2B30"/>
    <w:rsid w:val="004A2FBC"/>
    <w:rsid w:val="004A34ED"/>
    <w:rsid w:val="004A38AA"/>
    <w:rsid w:val="004A38E2"/>
    <w:rsid w:val="004A3EBD"/>
    <w:rsid w:val="004A41E8"/>
    <w:rsid w:val="004A583C"/>
    <w:rsid w:val="004A5A06"/>
    <w:rsid w:val="004A5EDF"/>
    <w:rsid w:val="004A6458"/>
    <w:rsid w:val="004A68C0"/>
    <w:rsid w:val="004A7985"/>
    <w:rsid w:val="004A7A94"/>
    <w:rsid w:val="004B013E"/>
    <w:rsid w:val="004B0494"/>
    <w:rsid w:val="004B0580"/>
    <w:rsid w:val="004B117D"/>
    <w:rsid w:val="004B1466"/>
    <w:rsid w:val="004B1F67"/>
    <w:rsid w:val="004B3A04"/>
    <w:rsid w:val="004B3A53"/>
    <w:rsid w:val="004B44FC"/>
    <w:rsid w:val="004B557F"/>
    <w:rsid w:val="004B578B"/>
    <w:rsid w:val="004B5832"/>
    <w:rsid w:val="004B61E2"/>
    <w:rsid w:val="004B745E"/>
    <w:rsid w:val="004B7A5F"/>
    <w:rsid w:val="004B7E1A"/>
    <w:rsid w:val="004C0794"/>
    <w:rsid w:val="004C17F9"/>
    <w:rsid w:val="004C1E20"/>
    <w:rsid w:val="004C3005"/>
    <w:rsid w:val="004C3489"/>
    <w:rsid w:val="004C4230"/>
    <w:rsid w:val="004C5FC6"/>
    <w:rsid w:val="004C6187"/>
    <w:rsid w:val="004C636B"/>
    <w:rsid w:val="004C6775"/>
    <w:rsid w:val="004C6CBB"/>
    <w:rsid w:val="004C6E30"/>
    <w:rsid w:val="004C6E7A"/>
    <w:rsid w:val="004C6FBB"/>
    <w:rsid w:val="004C7236"/>
    <w:rsid w:val="004C7583"/>
    <w:rsid w:val="004C7814"/>
    <w:rsid w:val="004D0B42"/>
    <w:rsid w:val="004D0F66"/>
    <w:rsid w:val="004D13D4"/>
    <w:rsid w:val="004D1C66"/>
    <w:rsid w:val="004D1E81"/>
    <w:rsid w:val="004D36F3"/>
    <w:rsid w:val="004D37EA"/>
    <w:rsid w:val="004D390C"/>
    <w:rsid w:val="004D3C6A"/>
    <w:rsid w:val="004D3D6E"/>
    <w:rsid w:val="004D5006"/>
    <w:rsid w:val="004D6859"/>
    <w:rsid w:val="004E01D8"/>
    <w:rsid w:val="004E0632"/>
    <w:rsid w:val="004E0E27"/>
    <w:rsid w:val="004E257E"/>
    <w:rsid w:val="004E2E62"/>
    <w:rsid w:val="004E37DD"/>
    <w:rsid w:val="004E47CC"/>
    <w:rsid w:val="004E5C07"/>
    <w:rsid w:val="004E7942"/>
    <w:rsid w:val="004EBCBC"/>
    <w:rsid w:val="004F034B"/>
    <w:rsid w:val="004F0C8E"/>
    <w:rsid w:val="004F1153"/>
    <w:rsid w:val="004F163A"/>
    <w:rsid w:val="004F1AEE"/>
    <w:rsid w:val="004F2AAE"/>
    <w:rsid w:val="004F3292"/>
    <w:rsid w:val="004F36BE"/>
    <w:rsid w:val="004F3752"/>
    <w:rsid w:val="004F3A8B"/>
    <w:rsid w:val="004F444E"/>
    <w:rsid w:val="004F4A1F"/>
    <w:rsid w:val="004F4D21"/>
    <w:rsid w:val="004F53B1"/>
    <w:rsid w:val="004F65B4"/>
    <w:rsid w:val="00500B3B"/>
    <w:rsid w:val="00501504"/>
    <w:rsid w:val="00501758"/>
    <w:rsid w:val="00502487"/>
    <w:rsid w:val="00502DC6"/>
    <w:rsid w:val="00502FD2"/>
    <w:rsid w:val="0050333A"/>
    <w:rsid w:val="00503698"/>
    <w:rsid w:val="00503813"/>
    <w:rsid w:val="00506E19"/>
    <w:rsid w:val="00507B28"/>
    <w:rsid w:val="00511F1A"/>
    <w:rsid w:val="00512C72"/>
    <w:rsid w:val="005132AA"/>
    <w:rsid w:val="0051389E"/>
    <w:rsid w:val="00513B7A"/>
    <w:rsid w:val="00513EDD"/>
    <w:rsid w:val="005141A0"/>
    <w:rsid w:val="00514537"/>
    <w:rsid w:val="0051454D"/>
    <w:rsid w:val="005153F7"/>
    <w:rsid w:val="0051588B"/>
    <w:rsid w:val="00515E7D"/>
    <w:rsid w:val="00516198"/>
    <w:rsid w:val="00516878"/>
    <w:rsid w:val="005170CB"/>
    <w:rsid w:val="00517949"/>
    <w:rsid w:val="00517AF5"/>
    <w:rsid w:val="005200C6"/>
    <w:rsid w:val="005203D8"/>
    <w:rsid w:val="005207C4"/>
    <w:rsid w:val="005215B4"/>
    <w:rsid w:val="0052275F"/>
    <w:rsid w:val="005229F1"/>
    <w:rsid w:val="00522B36"/>
    <w:rsid w:val="00522D92"/>
    <w:rsid w:val="00522DE2"/>
    <w:rsid w:val="0052319D"/>
    <w:rsid w:val="00523B57"/>
    <w:rsid w:val="00523F76"/>
    <w:rsid w:val="0052424A"/>
    <w:rsid w:val="005243E4"/>
    <w:rsid w:val="0052491F"/>
    <w:rsid w:val="0052536F"/>
    <w:rsid w:val="0052562B"/>
    <w:rsid w:val="00526A6C"/>
    <w:rsid w:val="00526FB4"/>
    <w:rsid w:val="00527578"/>
    <w:rsid w:val="00527A26"/>
    <w:rsid w:val="00527F11"/>
    <w:rsid w:val="0053028A"/>
    <w:rsid w:val="00530AE4"/>
    <w:rsid w:val="00530BBF"/>
    <w:rsid w:val="005329DB"/>
    <w:rsid w:val="00533018"/>
    <w:rsid w:val="0053364B"/>
    <w:rsid w:val="005339D9"/>
    <w:rsid w:val="00533B15"/>
    <w:rsid w:val="00533C4D"/>
    <w:rsid w:val="00534E9C"/>
    <w:rsid w:val="0053533B"/>
    <w:rsid w:val="00535CB9"/>
    <w:rsid w:val="005363C3"/>
    <w:rsid w:val="005365B5"/>
    <w:rsid w:val="005368CD"/>
    <w:rsid w:val="00536CF6"/>
    <w:rsid w:val="00537076"/>
    <w:rsid w:val="00540133"/>
    <w:rsid w:val="00540905"/>
    <w:rsid w:val="00541AF9"/>
    <w:rsid w:val="005421E9"/>
    <w:rsid w:val="0054227E"/>
    <w:rsid w:val="00542742"/>
    <w:rsid w:val="00542D03"/>
    <w:rsid w:val="005440BB"/>
    <w:rsid w:val="005440C9"/>
    <w:rsid w:val="00544538"/>
    <w:rsid w:val="00544FEF"/>
    <w:rsid w:val="005457C6"/>
    <w:rsid w:val="00545911"/>
    <w:rsid w:val="00546C82"/>
    <w:rsid w:val="00546DAD"/>
    <w:rsid w:val="005478AF"/>
    <w:rsid w:val="0055002A"/>
    <w:rsid w:val="00550AFF"/>
    <w:rsid w:val="00550CEB"/>
    <w:rsid w:val="00551017"/>
    <w:rsid w:val="0055116B"/>
    <w:rsid w:val="005511A5"/>
    <w:rsid w:val="005515EA"/>
    <w:rsid w:val="00551EDC"/>
    <w:rsid w:val="00552050"/>
    <w:rsid w:val="00552280"/>
    <w:rsid w:val="005523CD"/>
    <w:rsid w:val="0055255D"/>
    <w:rsid w:val="00552727"/>
    <w:rsid w:val="0055343C"/>
    <w:rsid w:val="0055379E"/>
    <w:rsid w:val="00553F4F"/>
    <w:rsid w:val="005543C8"/>
    <w:rsid w:val="005544C2"/>
    <w:rsid w:val="005544F1"/>
    <w:rsid w:val="00554FF6"/>
    <w:rsid w:val="005558B2"/>
    <w:rsid w:val="00555E7C"/>
    <w:rsid w:val="00556307"/>
    <w:rsid w:val="00560A91"/>
    <w:rsid w:val="00560F66"/>
    <w:rsid w:val="00561666"/>
    <w:rsid w:val="00562075"/>
    <w:rsid w:val="00562B37"/>
    <w:rsid w:val="00562DB8"/>
    <w:rsid w:val="00563826"/>
    <w:rsid w:val="0056407D"/>
    <w:rsid w:val="0056491D"/>
    <w:rsid w:val="005649BB"/>
    <w:rsid w:val="00564B05"/>
    <w:rsid w:val="00565159"/>
    <w:rsid w:val="00566470"/>
    <w:rsid w:val="00566A5D"/>
    <w:rsid w:val="00566FA6"/>
    <w:rsid w:val="00567FAA"/>
    <w:rsid w:val="00570D6A"/>
    <w:rsid w:val="00571A59"/>
    <w:rsid w:val="00571FF5"/>
    <w:rsid w:val="00572A29"/>
    <w:rsid w:val="005738D3"/>
    <w:rsid w:val="00573DDA"/>
    <w:rsid w:val="005745B6"/>
    <w:rsid w:val="005748EF"/>
    <w:rsid w:val="005751A2"/>
    <w:rsid w:val="00575A75"/>
    <w:rsid w:val="00575B49"/>
    <w:rsid w:val="00575F05"/>
    <w:rsid w:val="005761AA"/>
    <w:rsid w:val="00576C9D"/>
    <w:rsid w:val="00577735"/>
    <w:rsid w:val="0058009F"/>
    <w:rsid w:val="00580C3B"/>
    <w:rsid w:val="00580D14"/>
    <w:rsid w:val="00580FD8"/>
    <w:rsid w:val="005810A6"/>
    <w:rsid w:val="005813AB"/>
    <w:rsid w:val="00582A50"/>
    <w:rsid w:val="00582CF1"/>
    <w:rsid w:val="005833F3"/>
    <w:rsid w:val="00585174"/>
    <w:rsid w:val="00585AB3"/>
    <w:rsid w:val="00586893"/>
    <w:rsid w:val="00586A2B"/>
    <w:rsid w:val="00586A93"/>
    <w:rsid w:val="00586DE3"/>
    <w:rsid w:val="00587244"/>
    <w:rsid w:val="005872E6"/>
    <w:rsid w:val="00587678"/>
    <w:rsid w:val="0059033D"/>
    <w:rsid w:val="00590AC4"/>
    <w:rsid w:val="00590DED"/>
    <w:rsid w:val="00591B27"/>
    <w:rsid w:val="0059295D"/>
    <w:rsid w:val="005929C2"/>
    <w:rsid w:val="00593F1D"/>
    <w:rsid w:val="005941EC"/>
    <w:rsid w:val="0059427D"/>
    <w:rsid w:val="00594493"/>
    <w:rsid w:val="00594AC4"/>
    <w:rsid w:val="00594BB5"/>
    <w:rsid w:val="00594D58"/>
    <w:rsid w:val="00595A57"/>
    <w:rsid w:val="00595C56"/>
    <w:rsid w:val="00596248"/>
    <w:rsid w:val="005969E8"/>
    <w:rsid w:val="00596B1E"/>
    <w:rsid w:val="00596E3B"/>
    <w:rsid w:val="005972AF"/>
    <w:rsid w:val="00597968"/>
    <w:rsid w:val="00597D1C"/>
    <w:rsid w:val="005A0119"/>
    <w:rsid w:val="005A011A"/>
    <w:rsid w:val="005A0BC7"/>
    <w:rsid w:val="005A0DE7"/>
    <w:rsid w:val="005A0E3E"/>
    <w:rsid w:val="005A13B6"/>
    <w:rsid w:val="005A1C78"/>
    <w:rsid w:val="005A245C"/>
    <w:rsid w:val="005A2D93"/>
    <w:rsid w:val="005A2E7B"/>
    <w:rsid w:val="005A31B0"/>
    <w:rsid w:val="005A3261"/>
    <w:rsid w:val="005A389B"/>
    <w:rsid w:val="005A3B5F"/>
    <w:rsid w:val="005A5137"/>
    <w:rsid w:val="005A577A"/>
    <w:rsid w:val="005A5915"/>
    <w:rsid w:val="005A5D21"/>
    <w:rsid w:val="005A6629"/>
    <w:rsid w:val="005A6B9D"/>
    <w:rsid w:val="005B003A"/>
    <w:rsid w:val="005B12F4"/>
    <w:rsid w:val="005B25BB"/>
    <w:rsid w:val="005B2678"/>
    <w:rsid w:val="005B26D6"/>
    <w:rsid w:val="005B2E70"/>
    <w:rsid w:val="005B3D17"/>
    <w:rsid w:val="005B3D31"/>
    <w:rsid w:val="005B4144"/>
    <w:rsid w:val="005B4EA4"/>
    <w:rsid w:val="005B5258"/>
    <w:rsid w:val="005B55B5"/>
    <w:rsid w:val="005B667E"/>
    <w:rsid w:val="005B6BC6"/>
    <w:rsid w:val="005B6F2B"/>
    <w:rsid w:val="005B70B8"/>
    <w:rsid w:val="005C0F18"/>
    <w:rsid w:val="005C1948"/>
    <w:rsid w:val="005C1B32"/>
    <w:rsid w:val="005C20F1"/>
    <w:rsid w:val="005C249F"/>
    <w:rsid w:val="005C251A"/>
    <w:rsid w:val="005C25B1"/>
    <w:rsid w:val="005C27C1"/>
    <w:rsid w:val="005C320F"/>
    <w:rsid w:val="005C4056"/>
    <w:rsid w:val="005C4113"/>
    <w:rsid w:val="005C41C6"/>
    <w:rsid w:val="005C41D2"/>
    <w:rsid w:val="005C436F"/>
    <w:rsid w:val="005C4562"/>
    <w:rsid w:val="005C47E9"/>
    <w:rsid w:val="005C4DE5"/>
    <w:rsid w:val="005C4EEC"/>
    <w:rsid w:val="005C4FD4"/>
    <w:rsid w:val="005C5041"/>
    <w:rsid w:val="005C592B"/>
    <w:rsid w:val="005C5F5E"/>
    <w:rsid w:val="005C63E6"/>
    <w:rsid w:val="005C79D4"/>
    <w:rsid w:val="005D00F6"/>
    <w:rsid w:val="005D0355"/>
    <w:rsid w:val="005D0899"/>
    <w:rsid w:val="005D10C3"/>
    <w:rsid w:val="005D1B73"/>
    <w:rsid w:val="005D1C04"/>
    <w:rsid w:val="005D2B7C"/>
    <w:rsid w:val="005D327C"/>
    <w:rsid w:val="005D3CA0"/>
    <w:rsid w:val="005D3F4B"/>
    <w:rsid w:val="005D42B2"/>
    <w:rsid w:val="005D4A51"/>
    <w:rsid w:val="005D4E40"/>
    <w:rsid w:val="005D5C34"/>
    <w:rsid w:val="005D6EDD"/>
    <w:rsid w:val="005D7A4C"/>
    <w:rsid w:val="005D7BF9"/>
    <w:rsid w:val="005D7DEE"/>
    <w:rsid w:val="005E03BA"/>
    <w:rsid w:val="005E05EB"/>
    <w:rsid w:val="005E0AA5"/>
    <w:rsid w:val="005E14D7"/>
    <w:rsid w:val="005E1534"/>
    <w:rsid w:val="005E1C5C"/>
    <w:rsid w:val="005E22D0"/>
    <w:rsid w:val="005E3AAE"/>
    <w:rsid w:val="005E4846"/>
    <w:rsid w:val="005E4EFD"/>
    <w:rsid w:val="005E5217"/>
    <w:rsid w:val="005E528D"/>
    <w:rsid w:val="005E5E44"/>
    <w:rsid w:val="005E5EA9"/>
    <w:rsid w:val="005E7275"/>
    <w:rsid w:val="005F05F7"/>
    <w:rsid w:val="005F0623"/>
    <w:rsid w:val="005F0923"/>
    <w:rsid w:val="005F1397"/>
    <w:rsid w:val="005F18A3"/>
    <w:rsid w:val="005F1C9A"/>
    <w:rsid w:val="005F1EB3"/>
    <w:rsid w:val="005F28E9"/>
    <w:rsid w:val="005F33CD"/>
    <w:rsid w:val="005F35D6"/>
    <w:rsid w:val="005F5E68"/>
    <w:rsid w:val="005F750F"/>
    <w:rsid w:val="005F7B19"/>
    <w:rsid w:val="005F7CC9"/>
    <w:rsid w:val="00601C89"/>
    <w:rsid w:val="006021C2"/>
    <w:rsid w:val="00602501"/>
    <w:rsid w:val="006027AF"/>
    <w:rsid w:val="00602D7B"/>
    <w:rsid w:val="0060354C"/>
    <w:rsid w:val="0060390D"/>
    <w:rsid w:val="00603D32"/>
    <w:rsid w:val="0060430A"/>
    <w:rsid w:val="0060472B"/>
    <w:rsid w:val="00604B12"/>
    <w:rsid w:val="00604D37"/>
    <w:rsid w:val="00604F09"/>
    <w:rsid w:val="0060508E"/>
    <w:rsid w:val="006050A8"/>
    <w:rsid w:val="00605119"/>
    <w:rsid w:val="006052FE"/>
    <w:rsid w:val="00605CD9"/>
    <w:rsid w:val="00606660"/>
    <w:rsid w:val="00606DAB"/>
    <w:rsid w:val="0060719F"/>
    <w:rsid w:val="006104ED"/>
    <w:rsid w:val="00610556"/>
    <w:rsid w:val="00611368"/>
    <w:rsid w:val="006114F2"/>
    <w:rsid w:val="00611957"/>
    <w:rsid w:val="006119E9"/>
    <w:rsid w:val="00612607"/>
    <w:rsid w:val="006129FB"/>
    <w:rsid w:val="00612B75"/>
    <w:rsid w:val="00612E74"/>
    <w:rsid w:val="00613B75"/>
    <w:rsid w:val="00617206"/>
    <w:rsid w:val="00617F00"/>
    <w:rsid w:val="006214D0"/>
    <w:rsid w:val="006219FC"/>
    <w:rsid w:val="006231C3"/>
    <w:rsid w:val="006233F7"/>
    <w:rsid w:val="00623735"/>
    <w:rsid w:val="00623C3C"/>
    <w:rsid w:val="00624167"/>
    <w:rsid w:val="0062486C"/>
    <w:rsid w:val="0062569C"/>
    <w:rsid w:val="00625E57"/>
    <w:rsid w:val="00626258"/>
    <w:rsid w:val="006263BB"/>
    <w:rsid w:val="006264BE"/>
    <w:rsid w:val="00626F32"/>
    <w:rsid w:val="006271D5"/>
    <w:rsid w:val="0062786F"/>
    <w:rsid w:val="00627AF8"/>
    <w:rsid w:val="00627C16"/>
    <w:rsid w:val="00627DD8"/>
    <w:rsid w:val="00630C37"/>
    <w:rsid w:val="0063101A"/>
    <w:rsid w:val="006315BF"/>
    <w:rsid w:val="00632077"/>
    <w:rsid w:val="00632228"/>
    <w:rsid w:val="00632367"/>
    <w:rsid w:val="00632847"/>
    <w:rsid w:val="00632FF3"/>
    <w:rsid w:val="00633D7E"/>
    <w:rsid w:val="00634A58"/>
    <w:rsid w:val="00635071"/>
    <w:rsid w:val="0063532A"/>
    <w:rsid w:val="0063571F"/>
    <w:rsid w:val="00635B72"/>
    <w:rsid w:val="00635FB2"/>
    <w:rsid w:val="0063732D"/>
    <w:rsid w:val="0064046C"/>
    <w:rsid w:val="0064062C"/>
    <w:rsid w:val="00640D04"/>
    <w:rsid w:val="00641320"/>
    <w:rsid w:val="00641761"/>
    <w:rsid w:val="00641CDF"/>
    <w:rsid w:val="006439A0"/>
    <w:rsid w:val="00644060"/>
    <w:rsid w:val="00644952"/>
    <w:rsid w:val="00644F8A"/>
    <w:rsid w:val="006456C5"/>
    <w:rsid w:val="00645BD1"/>
    <w:rsid w:val="00646ACB"/>
    <w:rsid w:val="00647A19"/>
    <w:rsid w:val="00651328"/>
    <w:rsid w:val="006516BC"/>
    <w:rsid w:val="00651785"/>
    <w:rsid w:val="00651DE8"/>
    <w:rsid w:val="006520B9"/>
    <w:rsid w:val="0065319A"/>
    <w:rsid w:val="0065369C"/>
    <w:rsid w:val="00653A59"/>
    <w:rsid w:val="00654866"/>
    <w:rsid w:val="006550FE"/>
    <w:rsid w:val="006559BD"/>
    <w:rsid w:val="00655B02"/>
    <w:rsid w:val="00655B22"/>
    <w:rsid w:val="00655C42"/>
    <w:rsid w:val="00655DFE"/>
    <w:rsid w:val="00655FD7"/>
    <w:rsid w:val="00656358"/>
    <w:rsid w:val="00656886"/>
    <w:rsid w:val="006570F5"/>
    <w:rsid w:val="006573F3"/>
    <w:rsid w:val="00657EB4"/>
    <w:rsid w:val="006602DB"/>
    <w:rsid w:val="006603D9"/>
    <w:rsid w:val="00660590"/>
    <w:rsid w:val="00662052"/>
    <w:rsid w:val="006633FF"/>
    <w:rsid w:val="00663DB4"/>
    <w:rsid w:val="006642B2"/>
    <w:rsid w:val="00664651"/>
    <w:rsid w:val="00664D7B"/>
    <w:rsid w:val="00665BAF"/>
    <w:rsid w:val="006662FF"/>
    <w:rsid w:val="00666BD4"/>
    <w:rsid w:val="006672B2"/>
    <w:rsid w:val="006703EB"/>
    <w:rsid w:val="0067047F"/>
    <w:rsid w:val="006706DC"/>
    <w:rsid w:val="00670D31"/>
    <w:rsid w:val="006715C6"/>
    <w:rsid w:val="00672083"/>
    <w:rsid w:val="006723F3"/>
    <w:rsid w:val="00672DB0"/>
    <w:rsid w:val="00672EB0"/>
    <w:rsid w:val="0067322E"/>
    <w:rsid w:val="00673ACF"/>
    <w:rsid w:val="0067413D"/>
    <w:rsid w:val="00674C3E"/>
    <w:rsid w:val="00675575"/>
    <w:rsid w:val="00675D8A"/>
    <w:rsid w:val="0067632D"/>
    <w:rsid w:val="00676D46"/>
    <w:rsid w:val="00677344"/>
    <w:rsid w:val="00680902"/>
    <w:rsid w:val="00680F78"/>
    <w:rsid w:val="00682A58"/>
    <w:rsid w:val="00682CB8"/>
    <w:rsid w:val="00683004"/>
    <w:rsid w:val="00683A7C"/>
    <w:rsid w:val="00683ABD"/>
    <w:rsid w:val="00683E1A"/>
    <w:rsid w:val="00684A25"/>
    <w:rsid w:val="00684CAF"/>
    <w:rsid w:val="00684CFD"/>
    <w:rsid w:val="00684EB2"/>
    <w:rsid w:val="006860FE"/>
    <w:rsid w:val="0068637A"/>
    <w:rsid w:val="006902CD"/>
    <w:rsid w:val="00690894"/>
    <w:rsid w:val="006913C5"/>
    <w:rsid w:val="00691A17"/>
    <w:rsid w:val="0069252C"/>
    <w:rsid w:val="00693BB5"/>
    <w:rsid w:val="00693D1E"/>
    <w:rsid w:val="00693E7C"/>
    <w:rsid w:val="006940D2"/>
    <w:rsid w:val="006947F9"/>
    <w:rsid w:val="0069483F"/>
    <w:rsid w:val="00694DBF"/>
    <w:rsid w:val="00695F78"/>
    <w:rsid w:val="006967C1"/>
    <w:rsid w:val="00696A40"/>
    <w:rsid w:val="00697FE2"/>
    <w:rsid w:val="006A0D82"/>
    <w:rsid w:val="006A13BC"/>
    <w:rsid w:val="006A2020"/>
    <w:rsid w:val="006A309D"/>
    <w:rsid w:val="006A3C4A"/>
    <w:rsid w:val="006A4C4A"/>
    <w:rsid w:val="006A53B5"/>
    <w:rsid w:val="006A5D8A"/>
    <w:rsid w:val="006A5DDC"/>
    <w:rsid w:val="006A6195"/>
    <w:rsid w:val="006A6673"/>
    <w:rsid w:val="006A6AA7"/>
    <w:rsid w:val="006A6D4E"/>
    <w:rsid w:val="006A7B3F"/>
    <w:rsid w:val="006A7C6C"/>
    <w:rsid w:val="006A7D2A"/>
    <w:rsid w:val="006A970B"/>
    <w:rsid w:val="006B0EAB"/>
    <w:rsid w:val="006B0EC1"/>
    <w:rsid w:val="006B30D5"/>
    <w:rsid w:val="006B3E84"/>
    <w:rsid w:val="006B4447"/>
    <w:rsid w:val="006B4499"/>
    <w:rsid w:val="006B4FE0"/>
    <w:rsid w:val="006B5CC7"/>
    <w:rsid w:val="006B5E61"/>
    <w:rsid w:val="006B60BA"/>
    <w:rsid w:val="006B6394"/>
    <w:rsid w:val="006B676E"/>
    <w:rsid w:val="006B6898"/>
    <w:rsid w:val="006B7CD7"/>
    <w:rsid w:val="006C072C"/>
    <w:rsid w:val="006C163E"/>
    <w:rsid w:val="006C1C83"/>
    <w:rsid w:val="006C1F73"/>
    <w:rsid w:val="006C26A6"/>
    <w:rsid w:val="006C3263"/>
    <w:rsid w:val="006C4407"/>
    <w:rsid w:val="006C456A"/>
    <w:rsid w:val="006C4C48"/>
    <w:rsid w:val="006C4FAC"/>
    <w:rsid w:val="006C4FC6"/>
    <w:rsid w:val="006C52BB"/>
    <w:rsid w:val="006C65A6"/>
    <w:rsid w:val="006C70D7"/>
    <w:rsid w:val="006C756F"/>
    <w:rsid w:val="006C7B45"/>
    <w:rsid w:val="006D1384"/>
    <w:rsid w:val="006D1799"/>
    <w:rsid w:val="006D1D98"/>
    <w:rsid w:val="006D1DAF"/>
    <w:rsid w:val="006D209A"/>
    <w:rsid w:val="006D22BC"/>
    <w:rsid w:val="006D26ED"/>
    <w:rsid w:val="006D29EF"/>
    <w:rsid w:val="006D384A"/>
    <w:rsid w:val="006D399C"/>
    <w:rsid w:val="006D4421"/>
    <w:rsid w:val="006D4502"/>
    <w:rsid w:val="006D47CC"/>
    <w:rsid w:val="006D4BA3"/>
    <w:rsid w:val="006D5954"/>
    <w:rsid w:val="006D5FCB"/>
    <w:rsid w:val="006D6294"/>
    <w:rsid w:val="006D6C43"/>
    <w:rsid w:val="006D770A"/>
    <w:rsid w:val="006D7817"/>
    <w:rsid w:val="006D7C9D"/>
    <w:rsid w:val="006D7F7B"/>
    <w:rsid w:val="006E04F2"/>
    <w:rsid w:val="006E0883"/>
    <w:rsid w:val="006E092E"/>
    <w:rsid w:val="006E142F"/>
    <w:rsid w:val="006E1650"/>
    <w:rsid w:val="006E1811"/>
    <w:rsid w:val="006E1FE0"/>
    <w:rsid w:val="006E220B"/>
    <w:rsid w:val="006E235A"/>
    <w:rsid w:val="006E278F"/>
    <w:rsid w:val="006E30B7"/>
    <w:rsid w:val="006E3249"/>
    <w:rsid w:val="006E3825"/>
    <w:rsid w:val="006E4495"/>
    <w:rsid w:val="006E4E0E"/>
    <w:rsid w:val="006E503F"/>
    <w:rsid w:val="006E5875"/>
    <w:rsid w:val="006E5E6B"/>
    <w:rsid w:val="006E5EE5"/>
    <w:rsid w:val="006E60B0"/>
    <w:rsid w:val="006E6102"/>
    <w:rsid w:val="006F0216"/>
    <w:rsid w:val="006F0BE5"/>
    <w:rsid w:val="006F0E10"/>
    <w:rsid w:val="006F1050"/>
    <w:rsid w:val="006F12ED"/>
    <w:rsid w:val="006F1AD6"/>
    <w:rsid w:val="006F2B2D"/>
    <w:rsid w:val="006F2D3C"/>
    <w:rsid w:val="006F34AA"/>
    <w:rsid w:val="006F34EB"/>
    <w:rsid w:val="006F3AD6"/>
    <w:rsid w:val="006F4BB5"/>
    <w:rsid w:val="006F613E"/>
    <w:rsid w:val="006F61F6"/>
    <w:rsid w:val="006F6433"/>
    <w:rsid w:val="006F68D6"/>
    <w:rsid w:val="006F7CFB"/>
    <w:rsid w:val="007010CD"/>
    <w:rsid w:val="00702072"/>
    <w:rsid w:val="007045C3"/>
    <w:rsid w:val="0070490B"/>
    <w:rsid w:val="00704D89"/>
    <w:rsid w:val="00704D9F"/>
    <w:rsid w:val="00705752"/>
    <w:rsid w:val="00706292"/>
    <w:rsid w:val="007063D1"/>
    <w:rsid w:val="007067CB"/>
    <w:rsid w:val="00706810"/>
    <w:rsid w:val="00706976"/>
    <w:rsid w:val="00706C8E"/>
    <w:rsid w:val="00707475"/>
    <w:rsid w:val="00707BC4"/>
    <w:rsid w:val="00707EBA"/>
    <w:rsid w:val="00710148"/>
    <w:rsid w:val="00710160"/>
    <w:rsid w:val="00710A04"/>
    <w:rsid w:val="00711548"/>
    <w:rsid w:val="00711558"/>
    <w:rsid w:val="00711794"/>
    <w:rsid w:val="0071192C"/>
    <w:rsid w:val="00713250"/>
    <w:rsid w:val="00715753"/>
    <w:rsid w:val="00716091"/>
    <w:rsid w:val="00716EE7"/>
    <w:rsid w:val="00717EF1"/>
    <w:rsid w:val="00720C2E"/>
    <w:rsid w:val="00720CA0"/>
    <w:rsid w:val="00721039"/>
    <w:rsid w:val="0072103F"/>
    <w:rsid w:val="007212F1"/>
    <w:rsid w:val="0072140B"/>
    <w:rsid w:val="00721B83"/>
    <w:rsid w:val="007228C6"/>
    <w:rsid w:val="00722CF8"/>
    <w:rsid w:val="0072343D"/>
    <w:rsid w:val="00723B82"/>
    <w:rsid w:val="00724594"/>
    <w:rsid w:val="00724671"/>
    <w:rsid w:val="007250DD"/>
    <w:rsid w:val="007255DE"/>
    <w:rsid w:val="0072640F"/>
    <w:rsid w:val="007273F8"/>
    <w:rsid w:val="00727C65"/>
    <w:rsid w:val="007300FE"/>
    <w:rsid w:val="007304BA"/>
    <w:rsid w:val="00731E88"/>
    <w:rsid w:val="00731EA8"/>
    <w:rsid w:val="007321B9"/>
    <w:rsid w:val="007324FF"/>
    <w:rsid w:val="007327B4"/>
    <w:rsid w:val="00734092"/>
    <w:rsid w:val="007341A2"/>
    <w:rsid w:val="0073495E"/>
    <w:rsid w:val="00735561"/>
    <w:rsid w:val="0073597F"/>
    <w:rsid w:val="007367A8"/>
    <w:rsid w:val="00736F1C"/>
    <w:rsid w:val="00737037"/>
    <w:rsid w:val="00737610"/>
    <w:rsid w:val="007403EC"/>
    <w:rsid w:val="0074044A"/>
    <w:rsid w:val="007417EE"/>
    <w:rsid w:val="00741DEE"/>
    <w:rsid w:val="00742069"/>
    <w:rsid w:val="007425FB"/>
    <w:rsid w:val="00742793"/>
    <w:rsid w:val="007427E8"/>
    <w:rsid w:val="00742B2F"/>
    <w:rsid w:val="00742CD9"/>
    <w:rsid w:val="0074373A"/>
    <w:rsid w:val="0074394B"/>
    <w:rsid w:val="00743D14"/>
    <w:rsid w:val="00744B71"/>
    <w:rsid w:val="0074534F"/>
    <w:rsid w:val="00745D70"/>
    <w:rsid w:val="00745FBA"/>
    <w:rsid w:val="0074662F"/>
    <w:rsid w:val="00747ABE"/>
    <w:rsid w:val="00750B74"/>
    <w:rsid w:val="0075181A"/>
    <w:rsid w:val="00751830"/>
    <w:rsid w:val="00751861"/>
    <w:rsid w:val="00751ABE"/>
    <w:rsid w:val="007524E7"/>
    <w:rsid w:val="0075303B"/>
    <w:rsid w:val="007537F8"/>
    <w:rsid w:val="007538E9"/>
    <w:rsid w:val="00754110"/>
    <w:rsid w:val="00754B44"/>
    <w:rsid w:val="00754BA2"/>
    <w:rsid w:val="00755866"/>
    <w:rsid w:val="00755EDE"/>
    <w:rsid w:val="007567D4"/>
    <w:rsid w:val="00756878"/>
    <w:rsid w:val="007569EE"/>
    <w:rsid w:val="00756AA0"/>
    <w:rsid w:val="00756BA6"/>
    <w:rsid w:val="00756F72"/>
    <w:rsid w:val="00757FE2"/>
    <w:rsid w:val="00761B07"/>
    <w:rsid w:val="00761F2B"/>
    <w:rsid w:val="00762D17"/>
    <w:rsid w:val="00763EA2"/>
    <w:rsid w:val="00764D4B"/>
    <w:rsid w:val="00765726"/>
    <w:rsid w:val="0076582F"/>
    <w:rsid w:val="00766DEC"/>
    <w:rsid w:val="00766FEE"/>
    <w:rsid w:val="007675BD"/>
    <w:rsid w:val="007676C0"/>
    <w:rsid w:val="00770795"/>
    <w:rsid w:val="007717E1"/>
    <w:rsid w:val="0077196C"/>
    <w:rsid w:val="0077221B"/>
    <w:rsid w:val="00772E7E"/>
    <w:rsid w:val="00773857"/>
    <w:rsid w:val="007739CB"/>
    <w:rsid w:val="0077424F"/>
    <w:rsid w:val="00774C3F"/>
    <w:rsid w:val="00775A59"/>
    <w:rsid w:val="00775EBF"/>
    <w:rsid w:val="00776192"/>
    <w:rsid w:val="00776213"/>
    <w:rsid w:val="007767B8"/>
    <w:rsid w:val="007771F9"/>
    <w:rsid w:val="0077739D"/>
    <w:rsid w:val="007777E9"/>
    <w:rsid w:val="00780888"/>
    <w:rsid w:val="007811DF"/>
    <w:rsid w:val="007819D4"/>
    <w:rsid w:val="00782067"/>
    <w:rsid w:val="00782087"/>
    <w:rsid w:val="007838B7"/>
    <w:rsid w:val="007840B8"/>
    <w:rsid w:val="0078449D"/>
    <w:rsid w:val="00784C1F"/>
    <w:rsid w:val="00784D82"/>
    <w:rsid w:val="00784DA2"/>
    <w:rsid w:val="00785A23"/>
    <w:rsid w:val="00786EB3"/>
    <w:rsid w:val="00787239"/>
    <w:rsid w:val="00787AD9"/>
    <w:rsid w:val="00787D18"/>
    <w:rsid w:val="00790AAD"/>
    <w:rsid w:val="00791022"/>
    <w:rsid w:val="00791A9C"/>
    <w:rsid w:val="00791B9A"/>
    <w:rsid w:val="00791F36"/>
    <w:rsid w:val="007922A4"/>
    <w:rsid w:val="0079253D"/>
    <w:rsid w:val="007926F8"/>
    <w:rsid w:val="00792886"/>
    <w:rsid w:val="00792C86"/>
    <w:rsid w:val="00793802"/>
    <w:rsid w:val="00794372"/>
    <w:rsid w:val="007947FD"/>
    <w:rsid w:val="00794CAA"/>
    <w:rsid w:val="0079550F"/>
    <w:rsid w:val="00796B33"/>
    <w:rsid w:val="00796BD6"/>
    <w:rsid w:val="00797A98"/>
    <w:rsid w:val="00797BD0"/>
    <w:rsid w:val="00797EC5"/>
    <w:rsid w:val="007A0593"/>
    <w:rsid w:val="007A09CB"/>
    <w:rsid w:val="007A0DA9"/>
    <w:rsid w:val="007A0DB3"/>
    <w:rsid w:val="007A0E11"/>
    <w:rsid w:val="007A36DE"/>
    <w:rsid w:val="007A3E13"/>
    <w:rsid w:val="007A4811"/>
    <w:rsid w:val="007A4D7C"/>
    <w:rsid w:val="007A4F85"/>
    <w:rsid w:val="007A5B95"/>
    <w:rsid w:val="007A606B"/>
    <w:rsid w:val="007A6D14"/>
    <w:rsid w:val="007A6E82"/>
    <w:rsid w:val="007A7203"/>
    <w:rsid w:val="007A7855"/>
    <w:rsid w:val="007B0593"/>
    <w:rsid w:val="007B1275"/>
    <w:rsid w:val="007B18D9"/>
    <w:rsid w:val="007B1C9F"/>
    <w:rsid w:val="007B21D6"/>
    <w:rsid w:val="007B3379"/>
    <w:rsid w:val="007B4669"/>
    <w:rsid w:val="007B48E7"/>
    <w:rsid w:val="007B4BE2"/>
    <w:rsid w:val="007B531E"/>
    <w:rsid w:val="007B795A"/>
    <w:rsid w:val="007C0796"/>
    <w:rsid w:val="007C1476"/>
    <w:rsid w:val="007C1BA2"/>
    <w:rsid w:val="007C204A"/>
    <w:rsid w:val="007C235D"/>
    <w:rsid w:val="007C2BEA"/>
    <w:rsid w:val="007C32C3"/>
    <w:rsid w:val="007C3A06"/>
    <w:rsid w:val="007C47BC"/>
    <w:rsid w:val="007C5492"/>
    <w:rsid w:val="007C59A9"/>
    <w:rsid w:val="007C5D6F"/>
    <w:rsid w:val="007C5DE3"/>
    <w:rsid w:val="007C72E8"/>
    <w:rsid w:val="007C74A3"/>
    <w:rsid w:val="007C7A3D"/>
    <w:rsid w:val="007C7CD5"/>
    <w:rsid w:val="007CDAFF"/>
    <w:rsid w:val="007D0729"/>
    <w:rsid w:val="007D0F80"/>
    <w:rsid w:val="007D101E"/>
    <w:rsid w:val="007D1427"/>
    <w:rsid w:val="007D1818"/>
    <w:rsid w:val="007D2145"/>
    <w:rsid w:val="007D2D40"/>
    <w:rsid w:val="007D2E02"/>
    <w:rsid w:val="007D33D8"/>
    <w:rsid w:val="007D3735"/>
    <w:rsid w:val="007D45CD"/>
    <w:rsid w:val="007D4967"/>
    <w:rsid w:val="007D4E67"/>
    <w:rsid w:val="007D4F27"/>
    <w:rsid w:val="007D6550"/>
    <w:rsid w:val="007D7DC1"/>
    <w:rsid w:val="007E0782"/>
    <w:rsid w:val="007E21A8"/>
    <w:rsid w:val="007E2DBF"/>
    <w:rsid w:val="007E3A3B"/>
    <w:rsid w:val="007E3B15"/>
    <w:rsid w:val="007E5C30"/>
    <w:rsid w:val="007E5D7C"/>
    <w:rsid w:val="007E64C6"/>
    <w:rsid w:val="007E64D8"/>
    <w:rsid w:val="007E7A28"/>
    <w:rsid w:val="007E7C75"/>
    <w:rsid w:val="007E7EC7"/>
    <w:rsid w:val="007F09CB"/>
    <w:rsid w:val="007F0C68"/>
    <w:rsid w:val="007F3516"/>
    <w:rsid w:val="007F3880"/>
    <w:rsid w:val="007F47D4"/>
    <w:rsid w:val="007F5516"/>
    <w:rsid w:val="007F5DFE"/>
    <w:rsid w:val="007F657D"/>
    <w:rsid w:val="007F7C08"/>
    <w:rsid w:val="007F7F8B"/>
    <w:rsid w:val="008003B6"/>
    <w:rsid w:val="00800BEF"/>
    <w:rsid w:val="0080135F"/>
    <w:rsid w:val="00801594"/>
    <w:rsid w:val="0080161E"/>
    <w:rsid w:val="008016CB"/>
    <w:rsid w:val="00801797"/>
    <w:rsid w:val="00801BF3"/>
    <w:rsid w:val="00802496"/>
    <w:rsid w:val="00802861"/>
    <w:rsid w:val="00802CD5"/>
    <w:rsid w:val="008030C6"/>
    <w:rsid w:val="008037AE"/>
    <w:rsid w:val="00803AE9"/>
    <w:rsid w:val="00804554"/>
    <w:rsid w:val="00804FC0"/>
    <w:rsid w:val="008051BC"/>
    <w:rsid w:val="00805931"/>
    <w:rsid w:val="00805EE2"/>
    <w:rsid w:val="00806794"/>
    <w:rsid w:val="0080738D"/>
    <w:rsid w:val="00807C0D"/>
    <w:rsid w:val="00807C55"/>
    <w:rsid w:val="00807C92"/>
    <w:rsid w:val="00810306"/>
    <w:rsid w:val="00810B6A"/>
    <w:rsid w:val="00810D5B"/>
    <w:rsid w:val="00810DB2"/>
    <w:rsid w:val="00812111"/>
    <w:rsid w:val="00812948"/>
    <w:rsid w:val="008129F6"/>
    <w:rsid w:val="0081336C"/>
    <w:rsid w:val="00813A81"/>
    <w:rsid w:val="00813BD0"/>
    <w:rsid w:val="00813ECA"/>
    <w:rsid w:val="00814CD5"/>
    <w:rsid w:val="008152D0"/>
    <w:rsid w:val="008155BD"/>
    <w:rsid w:val="0081684B"/>
    <w:rsid w:val="008169AC"/>
    <w:rsid w:val="00816B53"/>
    <w:rsid w:val="00816D8F"/>
    <w:rsid w:val="00817212"/>
    <w:rsid w:val="0081749E"/>
    <w:rsid w:val="0081795E"/>
    <w:rsid w:val="008201FC"/>
    <w:rsid w:val="008202E9"/>
    <w:rsid w:val="0082088B"/>
    <w:rsid w:val="00820D43"/>
    <w:rsid w:val="00821C1A"/>
    <w:rsid w:val="00821FB4"/>
    <w:rsid w:val="00822102"/>
    <w:rsid w:val="008232DC"/>
    <w:rsid w:val="00823321"/>
    <w:rsid w:val="00823462"/>
    <w:rsid w:val="00823A84"/>
    <w:rsid w:val="00823EAE"/>
    <w:rsid w:val="00824061"/>
    <w:rsid w:val="00824196"/>
    <w:rsid w:val="00824309"/>
    <w:rsid w:val="00824435"/>
    <w:rsid w:val="008249CC"/>
    <w:rsid w:val="00824AE5"/>
    <w:rsid w:val="00824FCD"/>
    <w:rsid w:val="00825302"/>
    <w:rsid w:val="0082573C"/>
    <w:rsid w:val="00825DF4"/>
    <w:rsid w:val="00826144"/>
    <w:rsid w:val="00826393"/>
    <w:rsid w:val="008266E8"/>
    <w:rsid w:val="00827C4A"/>
    <w:rsid w:val="00830F8D"/>
    <w:rsid w:val="00832EA3"/>
    <w:rsid w:val="00832FA8"/>
    <w:rsid w:val="00833218"/>
    <w:rsid w:val="00833821"/>
    <w:rsid w:val="00833A0F"/>
    <w:rsid w:val="00833FE4"/>
    <w:rsid w:val="00834199"/>
    <w:rsid w:val="00834642"/>
    <w:rsid w:val="00835081"/>
    <w:rsid w:val="00835AA0"/>
    <w:rsid w:val="0083656F"/>
    <w:rsid w:val="008369AE"/>
    <w:rsid w:val="00836F16"/>
    <w:rsid w:val="0083740B"/>
    <w:rsid w:val="00837725"/>
    <w:rsid w:val="00837DDF"/>
    <w:rsid w:val="00837F1C"/>
    <w:rsid w:val="008415FF"/>
    <w:rsid w:val="00842F6E"/>
    <w:rsid w:val="0084374F"/>
    <w:rsid w:val="00843770"/>
    <w:rsid w:val="0084409B"/>
    <w:rsid w:val="008471E7"/>
    <w:rsid w:val="00847743"/>
    <w:rsid w:val="00847AD2"/>
    <w:rsid w:val="00847C12"/>
    <w:rsid w:val="00847E80"/>
    <w:rsid w:val="00851958"/>
    <w:rsid w:val="00851A90"/>
    <w:rsid w:val="00851EB3"/>
    <w:rsid w:val="00852498"/>
    <w:rsid w:val="00852627"/>
    <w:rsid w:val="008539B8"/>
    <w:rsid w:val="00853D53"/>
    <w:rsid w:val="00854028"/>
    <w:rsid w:val="0085437B"/>
    <w:rsid w:val="00854AA7"/>
    <w:rsid w:val="00854DC6"/>
    <w:rsid w:val="0085734E"/>
    <w:rsid w:val="0085796E"/>
    <w:rsid w:val="00860234"/>
    <w:rsid w:val="00860BD0"/>
    <w:rsid w:val="00861222"/>
    <w:rsid w:val="00861496"/>
    <w:rsid w:val="00861F0E"/>
    <w:rsid w:val="00862272"/>
    <w:rsid w:val="00862BE5"/>
    <w:rsid w:val="00862E86"/>
    <w:rsid w:val="00864857"/>
    <w:rsid w:val="00864B9F"/>
    <w:rsid w:val="008655FB"/>
    <w:rsid w:val="00865726"/>
    <w:rsid w:val="00865BFC"/>
    <w:rsid w:val="00865DD3"/>
    <w:rsid w:val="00866027"/>
    <w:rsid w:val="008666D8"/>
    <w:rsid w:val="00867399"/>
    <w:rsid w:val="00867BC3"/>
    <w:rsid w:val="00867E73"/>
    <w:rsid w:val="008709E1"/>
    <w:rsid w:val="0087146C"/>
    <w:rsid w:val="00871F94"/>
    <w:rsid w:val="008725D4"/>
    <w:rsid w:val="00873504"/>
    <w:rsid w:val="00873E77"/>
    <w:rsid w:val="008746AA"/>
    <w:rsid w:val="00874D10"/>
    <w:rsid w:val="008750BA"/>
    <w:rsid w:val="008758A2"/>
    <w:rsid w:val="0087630E"/>
    <w:rsid w:val="00876549"/>
    <w:rsid w:val="00876990"/>
    <w:rsid w:val="00876DAA"/>
    <w:rsid w:val="00877588"/>
    <w:rsid w:val="008778E5"/>
    <w:rsid w:val="00880078"/>
    <w:rsid w:val="00880ADF"/>
    <w:rsid w:val="00880DBC"/>
    <w:rsid w:val="00880FEE"/>
    <w:rsid w:val="008811DE"/>
    <w:rsid w:val="0088158E"/>
    <w:rsid w:val="00882D49"/>
    <w:rsid w:val="00882E82"/>
    <w:rsid w:val="00882FA6"/>
    <w:rsid w:val="00883636"/>
    <w:rsid w:val="008838D4"/>
    <w:rsid w:val="0088403C"/>
    <w:rsid w:val="00884454"/>
    <w:rsid w:val="00884DB1"/>
    <w:rsid w:val="00884F91"/>
    <w:rsid w:val="008850B3"/>
    <w:rsid w:val="00886D28"/>
    <w:rsid w:val="00886DE5"/>
    <w:rsid w:val="00887769"/>
    <w:rsid w:val="00887C5C"/>
    <w:rsid w:val="00887E23"/>
    <w:rsid w:val="00890236"/>
    <w:rsid w:val="00890499"/>
    <w:rsid w:val="008904F8"/>
    <w:rsid w:val="0089056A"/>
    <w:rsid w:val="00890956"/>
    <w:rsid w:val="00892C85"/>
    <w:rsid w:val="00893668"/>
    <w:rsid w:val="0089366B"/>
    <w:rsid w:val="008936CC"/>
    <w:rsid w:val="00893A3D"/>
    <w:rsid w:val="00893BE4"/>
    <w:rsid w:val="00894A05"/>
    <w:rsid w:val="00895C30"/>
    <w:rsid w:val="00896571"/>
    <w:rsid w:val="00896AC4"/>
    <w:rsid w:val="00896BE2"/>
    <w:rsid w:val="00897345"/>
    <w:rsid w:val="00897D7B"/>
    <w:rsid w:val="008A04A3"/>
    <w:rsid w:val="008A0BC1"/>
    <w:rsid w:val="008A0BF1"/>
    <w:rsid w:val="008A1CA2"/>
    <w:rsid w:val="008A2162"/>
    <w:rsid w:val="008A24C6"/>
    <w:rsid w:val="008A24E9"/>
    <w:rsid w:val="008A2563"/>
    <w:rsid w:val="008A331C"/>
    <w:rsid w:val="008A3351"/>
    <w:rsid w:val="008A3F65"/>
    <w:rsid w:val="008A5247"/>
    <w:rsid w:val="008A5CD0"/>
    <w:rsid w:val="008A64F8"/>
    <w:rsid w:val="008A7124"/>
    <w:rsid w:val="008A72BD"/>
    <w:rsid w:val="008A7D23"/>
    <w:rsid w:val="008B036C"/>
    <w:rsid w:val="008B0C00"/>
    <w:rsid w:val="008B0F37"/>
    <w:rsid w:val="008B1AE0"/>
    <w:rsid w:val="008B1EF7"/>
    <w:rsid w:val="008B23D6"/>
    <w:rsid w:val="008B2D41"/>
    <w:rsid w:val="008B2E8B"/>
    <w:rsid w:val="008B3229"/>
    <w:rsid w:val="008B334E"/>
    <w:rsid w:val="008B4205"/>
    <w:rsid w:val="008B4AD0"/>
    <w:rsid w:val="008B5ACE"/>
    <w:rsid w:val="008B6108"/>
    <w:rsid w:val="008B697A"/>
    <w:rsid w:val="008B7601"/>
    <w:rsid w:val="008B783A"/>
    <w:rsid w:val="008B7BDB"/>
    <w:rsid w:val="008B7BF6"/>
    <w:rsid w:val="008B7FF6"/>
    <w:rsid w:val="008C0895"/>
    <w:rsid w:val="008C0C16"/>
    <w:rsid w:val="008C0FDD"/>
    <w:rsid w:val="008C13CC"/>
    <w:rsid w:val="008C1F27"/>
    <w:rsid w:val="008C2278"/>
    <w:rsid w:val="008C2B9C"/>
    <w:rsid w:val="008C3586"/>
    <w:rsid w:val="008C3790"/>
    <w:rsid w:val="008C4786"/>
    <w:rsid w:val="008C52B8"/>
    <w:rsid w:val="008C5943"/>
    <w:rsid w:val="008C5DA5"/>
    <w:rsid w:val="008C65FC"/>
    <w:rsid w:val="008C68D4"/>
    <w:rsid w:val="008C7D5C"/>
    <w:rsid w:val="008D05F1"/>
    <w:rsid w:val="008D1102"/>
    <w:rsid w:val="008D16A4"/>
    <w:rsid w:val="008D20A2"/>
    <w:rsid w:val="008D2BEF"/>
    <w:rsid w:val="008D2E0B"/>
    <w:rsid w:val="008D31FB"/>
    <w:rsid w:val="008D3DBE"/>
    <w:rsid w:val="008D427A"/>
    <w:rsid w:val="008D4CD3"/>
    <w:rsid w:val="008D4DF1"/>
    <w:rsid w:val="008D6498"/>
    <w:rsid w:val="008D75CA"/>
    <w:rsid w:val="008D7642"/>
    <w:rsid w:val="008D9034"/>
    <w:rsid w:val="008E0771"/>
    <w:rsid w:val="008E10C1"/>
    <w:rsid w:val="008E1278"/>
    <w:rsid w:val="008E1B22"/>
    <w:rsid w:val="008E1D3F"/>
    <w:rsid w:val="008E1E03"/>
    <w:rsid w:val="008E22EC"/>
    <w:rsid w:val="008E26F9"/>
    <w:rsid w:val="008E306E"/>
    <w:rsid w:val="008E3127"/>
    <w:rsid w:val="008E384E"/>
    <w:rsid w:val="008E3C62"/>
    <w:rsid w:val="008E3F6C"/>
    <w:rsid w:val="008E422B"/>
    <w:rsid w:val="008E4505"/>
    <w:rsid w:val="008E4999"/>
    <w:rsid w:val="008E5064"/>
    <w:rsid w:val="008E5657"/>
    <w:rsid w:val="008E5BB7"/>
    <w:rsid w:val="008E5DE1"/>
    <w:rsid w:val="008E6049"/>
    <w:rsid w:val="008E6424"/>
    <w:rsid w:val="008E7029"/>
    <w:rsid w:val="008E70C9"/>
    <w:rsid w:val="008E7B24"/>
    <w:rsid w:val="008F0034"/>
    <w:rsid w:val="008F0099"/>
    <w:rsid w:val="008F0974"/>
    <w:rsid w:val="008F0EBD"/>
    <w:rsid w:val="008F0EDB"/>
    <w:rsid w:val="008F1407"/>
    <w:rsid w:val="008F156D"/>
    <w:rsid w:val="008F1BB8"/>
    <w:rsid w:val="008F1CA4"/>
    <w:rsid w:val="008F27EF"/>
    <w:rsid w:val="008F2904"/>
    <w:rsid w:val="008F307D"/>
    <w:rsid w:val="008F3C2C"/>
    <w:rsid w:val="008F40E6"/>
    <w:rsid w:val="008F538A"/>
    <w:rsid w:val="008F5BA4"/>
    <w:rsid w:val="008F67D5"/>
    <w:rsid w:val="008F692A"/>
    <w:rsid w:val="008F6E27"/>
    <w:rsid w:val="008F6E85"/>
    <w:rsid w:val="008F763A"/>
    <w:rsid w:val="008F7A68"/>
    <w:rsid w:val="008F7F64"/>
    <w:rsid w:val="0090041E"/>
    <w:rsid w:val="00900B17"/>
    <w:rsid w:val="00901661"/>
    <w:rsid w:val="00901825"/>
    <w:rsid w:val="00901F76"/>
    <w:rsid w:val="009021B2"/>
    <w:rsid w:val="00902626"/>
    <w:rsid w:val="0090379C"/>
    <w:rsid w:val="00904698"/>
    <w:rsid w:val="00904DA0"/>
    <w:rsid w:val="0090548F"/>
    <w:rsid w:val="00905520"/>
    <w:rsid w:val="009055B0"/>
    <w:rsid w:val="0090576F"/>
    <w:rsid w:val="009057AD"/>
    <w:rsid w:val="00905E6B"/>
    <w:rsid w:val="00906313"/>
    <w:rsid w:val="009065B7"/>
    <w:rsid w:val="00906F2E"/>
    <w:rsid w:val="009076E5"/>
    <w:rsid w:val="009108A2"/>
    <w:rsid w:val="009113C4"/>
    <w:rsid w:val="0091199F"/>
    <w:rsid w:val="0091218D"/>
    <w:rsid w:val="009124AE"/>
    <w:rsid w:val="009129DC"/>
    <w:rsid w:val="00913508"/>
    <w:rsid w:val="00913E32"/>
    <w:rsid w:val="00915674"/>
    <w:rsid w:val="009162D3"/>
    <w:rsid w:val="009162F6"/>
    <w:rsid w:val="00917339"/>
    <w:rsid w:val="009175C7"/>
    <w:rsid w:val="009208E5"/>
    <w:rsid w:val="00921299"/>
    <w:rsid w:val="009215F0"/>
    <w:rsid w:val="0092160E"/>
    <w:rsid w:val="009218BC"/>
    <w:rsid w:val="00921F27"/>
    <w:rsid w:val="00921FAD"/>
    <w:rsid w:val="00922461"/>
    <w:rsid w:val="00923132"/>
    <w:rsid w:val="0092347B"/>
    <w:rsid w:val="00923BC4"/>
    <w:rsid w:val="0092410D"/>
    <w:rsid w:val="009247F3"/>
    <w:rsid w:val="00924A2F"/>
    <w:rsid w:val="009277CF"/>
    <w:rsid w:val="00927914"/>
    <w:rsid w:val="009279F5"/>
    <w:rsid w:val="0093059E"/>
    <w:rsid w:val="00930E5C"/>
    <w:rsid w:val="0093169F"/>
    <w:rsid w:val="0093241A"/>
    <w:rsid w:val="009332ED"/>
    <w:rsid w:val="00933467"/>
    <w:rsid w:val="009338D1"/>
    <w:rsid w:val="00933B7E"/>
    <w:rsid w:val="00934455"/>
    <w:rsid w:val="00934C39"/>
    <w:rsid w:val="00935B49"/>
    <w:rsid w:val="0093787E"/>
    <w:rsid w:val="009378D7"/>
    <w:rsid w:val="009402CB"/>
    <w:rsid w:val="00940EC4"/>
    <w:rsid w:val="009412EA"/>
    <w:rsid w:val="009421C3"/>
    <w:rsid w:val="009423CE"/>
    <w:rsid w:val="0094243C"/>
    <w:rsid w:val="0094247E"/>
    <w:rsid w:val="009428D8"/>
    <w:rsid w:val="00942ABD"/>
    <w:rsid w:val="00942F99"/>
    <w:rsid w:val="00943574"/>
    <w:rsid w:val="0094364F"/>
    <w:rsid w:val="00943E2E"/>
    <w:rsid w:val="009448DD"/>
    <w:rsid w:val="00945C8B"/>
    <w:rsid w:val="00946A60"/>
    <w:rsid w:val="00946FA4"/>
    <w:rsid w:val="009472B0"/>
    <w:rsid w:val="009479BB"/>
    <w:rsid w:val="00947E76"/>
    <w:rsid w:val="00947EBD"/>
    <w:rsid w:val="00947F7E"/>
    <w:rsid w:val="00950548"/>
    <w:rsid w:val="009513BA"/>
    <w:rsid w:val="009518BA"/>
    <w:rsid w:val="00951F99"/>
    <w:rsid w:val="0095229E"/>
    <w:rsid w:val="00952885"/>
    <w:rsid w:val="00952918"/>
    <w:rsid w:val="00952A58"/>
    <w:rsid w:val="00952E82"/>
    <w:rsid w:val="00953DB5"/>
    <w:rsid w:val="00954C36"/>
    <w:rsid w:val="00954F29"/>
    <w:rsid w:val="00955116"/>
    <w:rsid w:val="00956883"/>
    <w:rsid w:val="00956CDA"/>
    <w:rsid w:val="00956D70"/>
    <w:rsid w:val="00956DFC"/>
    <w:rsid w:val="00960ADA"/>
    <w:rsid w:val="00960D4F"/>
    <w:rsid w:val="00961213"/>
    <w:rsid w:val="00961A7C"/>
    <w:rsid w:val="0096257B"/>
    <w:rsid w:val="00962865"/>
    <w:rsid w:val="009637C2"/>
    <w:rsid w:val="00964647"/>
    <w:rsid w:val="0096484E"/>
    <w:rsid w:val="00965E61"/>
    <w:rsid w:val="00966330"/>
    <w:rsid w:val="00966BB4"/>
    <w:rsid w:val="0096741B"/>
    <w:rsid w:val="009675E2"/>
    <w:rsid w:val="00967CFF"/>
    <w:rsid w:val="00970566"/>
    <w:rsid w:val="00970B02"/>
    <w:rsid w:val="00971494"/>
    <w:rsid w:val="00971DDD"/>
    <w:rsid w:val="0097275B"/>
    <w:rsid w:val="009728BB"/>
    <w:rsid w:val="00973794"/>
    <w:rsid w:val="009745F3"/>
    <w:rsid w:val="00975020"/>
    <w:rsid w:val="009754A2"/>
    <w:rsid w:val="009763A1"/>
    <w:rsid w:val="00976672"/>
    <w:rsid w:val="009767E6"/>
    <w:rsid w:val="009775E2"/>
    <w:rsid w:val="00977F87"/>
    <w:rsid w:val="0098010B"/>
    <w:rsid w:val="009803CB"/>
    <w:rsid w:val="0098047E"/>
    <w:rsid w:val="009808C3"/>
    <w:rsid w:val="009816FA"/>
    <w:rsid w:val="00981D49"/>
    <w:rsid w:val="00981FE5"/>
    <w:rsid w:val="00982731"/>
    <w:rsid w:val="00982F02"/>
    <w:rsid w:val="0098306E"/>
    <w:rsid w:val="00983C01"/>
    <w:rsid w:val="00983DA0"/>
    <w:rsid w:val="00983E11"/>
    <w:rsid w:val="00983FD1"/>
    <w:rsid w:val="00984967"/>
    <w:rsid w:val="00984DD1"/>
    <w:rsid w:val="0098559C"/>
    <w:rsid w:val="00985D49"/>
    <w:rsid w:val="00986042"/>
    <w:rsid w:val="00986170"/>
    <w:rsid w:val="0098657A"/>
    <w:rsid w:val="0098682D"/>
    <w:rsid w:val="00986A56"/>
    <w:rsid w:val="00986E0B"/>
    <w:rsid w:val="0098730B"/>
    <w:rsid w:val="00987402"/>
    <w:rsid w:val="00987932"/>
    <w:rsid w:val="00991012"/>
    <w:rsid w:val="00991920"/>
    <w:rsid w:val="00991CAA"/>
    <w:rsid w:val="00992721"/>
    <w:rsid w:val="00992E9D"/>
    <w:rsid w:val="009945D6"/>
    <w:rsid w:val="00994A68"/>
    <w:rsid w:val="00995827"/>
    <w:rsid w:val="0099604F"/>
    <w:rsid w:val="0099616A"/>
    <w:rsid w:val="009977AE"/>
    <w:rsid w:val="009977FD"/>
    <w:rsid w:val="009A0317"/>
    <w:rsid w:val="009A034C"/>
    <w:rsid w:val="009A0D97"/>
    <w:rsid w:val="009A10B4"/>
    <w:rsid w:val="009A1298"/>
    <w:rsid w:val="009A140C"/>
    <w:rsid w:val="009A15F2"/>
    <w:rsid w:val="009A2013"/>
    <w:rsid w:val="009A2828"/>
    <w:rsid w:val="009A32E4"/>
    <w:rsid w:val="009A3BE3"/>
    <w:rsid w:val="009A5562"/>
    <w:rsid w:val="009A5C38"/>
    <w:rsid w:val="009A5D70"/>
    <w:rsid w:val="009A5D90"/>
    <w:rsid w:val="009A6730"/>
    <w:rsid w:val="009A6CD9"/>
    <w:rsid w:val="009A7A04"/>
    <w:rsid w:val="009B040B"/>
    <w:rsid w:val="009B0459"/>
    <w:rsid w:val="009B0E23"/>
    <w:rsid w:val="009B0F5C"/>
    <w:rsid w:val="009B13CC"/>
    <w:rsid w:val="009B17A3"/>
    <w:rsid w:val="009B1857"/>
    <w:rsid w:val="009B1D93"/>
    <w:rsid w:val="009B2606"/>
    <w:rsid w:val="009B29CC"/>
    <w:rsid w:val="009B2B17"/>
    <w:rsid w:val="009B2B37"/>
    <w:rsid w:val="009B36DF"/>
    <w:rsid w:val="009B3D94"/>
    <w:rsid w:val="009B4053"/>
    <w:rsid w:val="009B4478"/>
    <w:rsid w:val="009B47D0"/>
    <w:rsid w:val="009B52A7"/>
    <w:rsid w:val="009B5995"/>
    <w:rsid w:val="009B5C40"/>
    <w:rsid w:val="009B5CA4"/>
    <w:rsid w:val="009B5E6F"/>
    <w:rsid w:val="009B6136"/>
    <w:rsid w:val="009B6CAA"/>
    <w:rsid w:val="009B6EF5"/>
    <w:rsid w:val="009C000C"/>
    <w:rsid w:val="009C0BA6"/>
    <w:rsid w:val="009C1E2D"/>
    <w:rsid w:val="009C2910"/>
    <w:rsid w:val="009C3760"/>
    <w:rsid w:val="009C4478"/>
    <w:rsid w:val="009C4975"/>
    <w:rsid w:val="009C4F92"/>
    <w:rsid w:val="009C503A"/>
    <w:rsid w:val="009C5683"/>
    <w:rsid w:val="009C6573"/>
    <w:rsid w:val="009C6E8B"/>
    <w:rsid w:val="009C6F27"/>
    <w:rsid w:val="009C6F96"/>
    <w:rsid w:val="009C72F1"/>
    <w:rsid w:val="009D0D87"/>
    <w:rsid w:val="009D1719"/>
    <w:rsid w:val="009D195F"/>
    <w:rsid w:val="009D2007"/>
    <w:rsid w:val="009D2A14"/>
    <w:rsid w:val="009D2E2A"/>
    <w:rsid w:val="009D4C6F"/>
    <w:rsid w:val="009D4C70"/>
    <w:rsid w:val="009D5315"/>
    <w:rsid w:val="009D563E"/>
    <w:rsid w:val="009D5C60"/>
    <w:rsid w:val="009D6581"/>
    <w:rsid w:val="009D65C7"/>
    <w:rsid w:val="009D6AF6"/>
    <w:rsid w:val="009D6D2A"/>
    <w:rsid w:val="009D7300"/>
    <w:rsid w:val="009E0FD2"/>
    <w:rsid w:val="009E15D6"/>
    <w:rsid w:val="009E15E3"/>
    <w:rsid w:val="009E19CF"/>
    <w:rsid w:val="009E1F3B"/>
    <w:rsid w:val="009E269A"/>
    <w:rsid w:val="009E2715"/>
    <w:rsid w:val="009E3515"/>
    <w:rsid w:val="009E370E"/>
    <w:rsid w:val="009E3E73"/>
    <w:rsid w:val="009E47A0"/>
    <w:rsid w:val="009E4D72"/>
    <w:rsid w:val="009E5511"/>
    <w:rsid w:val="009E63DA"/>
    <w:rsid w:val="009E68BF"/>
    <w:rsid w:val="009E69E6"/>
    <w:rsid w:val="009E6B30"/>
    <w:rsid w:val="009E75B5"/>
    <w:rsid w:val="009E78C8"/>
    <w:rsid w:val="009F03B3"/>
    <w:rsid w:val="009F04FF"/>
    <w:rsid w:val="009F0CE0"/>
    <w:rsid w:val="009F1B53"/>
    <w:rsid w:val="009F28F0"/>
    <w:rsid w:val="009F3CC1"/>
    <w:rsid w:val="009F4274"/>
    <w:rsid w:val="009F452F"/>
    <w:rsid w:val="009F4997"/>
    <w:rsid w:val="009F4ED3"/>
    <w:rsid w:val="009F6AA4"/>
    <w:rsid w:val="009F7118"/>
    <w:rsid w:val="009F7329"/>
    <w:rsid w:val="009F7825"/>
    <w:rsid w:val="00A0264D"/>
    <w:rsid w:val="00A0308A"/>
    <w:rsid w:val="00A033B8"/>
    <w:rsid w:val="00A0350F"/>
    <w:rsid w:val="00A03DBA"/>
    <w:rsid w:val="00A04B56"/>
    <w:rsid w:val="00A04EA8"/>
    <w:rsid w:val="00A05836"/>
    <w:rsid w:val="00A060B1"/>
    <w:rsid w:val="00A0614A"/>
    <w:rsid w:val="00A072DF"/>
    <w:rsid w:val="00A07894"/>
    <w:rsid w:val="00A07DD1"/>
    <w:rsid w:val="00A1068F"/>
    <w:rsid w:val="00A1138A"/>
    <w:rsid w:val="00A11B5F"/>
    <w:rsid w:val="00A122C3"/>
    <w:rsid w:val="00A1280A"/>
    <w:rsid w:val="00A12F54"/>
    <w:rsid w:val="00A14768"/>
    <w:rsid w:val="00A14C76"/>
    <w:rsid w:val="00A14D20"/>
    <w:rsid w:val="00A15236"/>
    <w:rsid w:val="00A16637"/>
    <w:rsid w:val="00A172E6"/>
    <w:rsid w:val="00A175A7"/>
    <w:rsid w:val="00A17890"/>
    <w:rsid w:val="00A2001F"/>
    <w:rsid w:val="00A20DAE"/>
    <w:rsid w:val="00A2219E"/>
    <w:rsid w:val="00A225A3"/>
    <w:rsid w:val="00A233B0"/>
    <w:rsid w:val="00A23965"/>
    <w:rsid w:val="00A2450E"/>
    <w:rsid w:val="00A24AB0"/>
    <w:rsid w:val="00A25651"/>
    <w:rsid w:val="00A2605C"/>
    <w:rsid w:val="00A263FD"/>
    <w:rsid w:val="00A26693"/>
    <w:rsid w:val="00A2716A"/>
    <w:rsid w:val="00A27362"/>
    <w:rsid w:val="00A273B5"/>
    <w:rsid w:val="00A27553"/>
    <w:rsid w:val="00A2771F"/>
    <w:rsid w:val="00A30308"/>
    <w:rsid w:val="00A311A8"/>
    <w:rsid w:val="00A32041"/>
    <w:rsid w:val="00A32618"/>
    <w:rsid w:val="00A327FC"/>
    <w:rsid w:val="00A330C2"/>
    <w:rsid w:val="00A33150"/>
    <w:rsid w:val="00A3340A"/>
    <w:rsid w:val="00A339CC"/>
    <w:rsid w:val="00A34289"/>
    <w:rsid w:val="00A34342"/>
    <w:rsid w:val="00A34AC8"/>
    <w:rsid w:val="00A34BA7"/>
    <w:rsid w:val="00A34C79"/>
    <w:rsid w:val="00A34D9D"/>
    <w:rsid w:val="00A35377"/>
    <w:rsid w:val="00A35820"/>
    <w:rsid w:val="00A35DBA"/>
    <w:rsid w:val="00A36973"/>
    <w:rsid w:val="00A36F36"/>
    <w:rsid w:val="00A37C2D"/>
    <w:rsid w:val="00A409E3"/>
    <w:rsid w:val="00A41224"/>
    <w:rsid w:val="00A41709"/>
    <w:rsid w:val="00A41898"/>
    <w:rsid w:val="00A42A9B"/>
    <w:rsid w:val="00A430F1"/>
    <w:rsid w:val="00A432E9"/>
    <w:rsid w:val="00A43BD5"/>
    <w:rsid w:val="00A43FBA"/>
    <w:rsid w:val="00A44303"/>
    <w:rsid w:val="00A450B6"/>
    <w:rsid w:val="00A454DB"/>
    <w:rsid w:val="00A455D8"/>
    <w:rsid w:val="00A45B74"/>
    <w:rsid w:val="00A465E5"/>
    <w:rsid w:val="00A46692"/>
    <w:rsid w:val="00A46C39"/>
    <w:rsid w:val="00A46F5E"/>
    <w:rsid w:val="00A470D3"/>
    <w:rsid w:val="00A5011E"/>
    <w:rsid w:val="00A501FE"/>
    <w:rsid w:val="00A522A0"/>
    <w:rsid w:val="00A52646"/>
    <w:rsid w:val="00A52CE7"/>
    <w:rsid w:val="00A5308D"/>
    <w:rsid w:val="00A53C28"/>
    <w:rsid w:val="00A540D5"/>
    <w:rsid w:val="00A546C6"/>
    <w:rsid w:val="00A54D9E"/>
    <w:rsid w:val="00A55136"/>
    <w:rsid w:val="00A551AB"/>
    <w:rsid w:val="00A559C3"/>
    <w:rsid w:val="00A56F44"/>
    <w:rsid w:val="00A575D9"/>
    <w:rsid w:val="00A57C2C"/>
    <w:rsid w:val="00A57C68"/>
    <w:rsid w:val="00A6181B"/>
    <w:rsid w:val="00A6258B"/>
    <w:rsid w:val="00A625F3"/>
    <w:rsid w:val="00A62681"/>
    <w:rsid w:val="00A62CEE"/>
    <w:rsid w:val="00A6326C"/>
    <w:rsid w:val="00A6328D"/>
    <w:rsid w:val="00A63322"/>
    <w:rsid w:val="00A6359C"/>
    <w:rsid w:val="00A63712"/>
    <w:rsid w:val="00A63755"/>
    <w:rsid w:val="00A6397D"/>
    <w:rsid w:val="00A63D9B"/>
    <w:rsid w:val="00A64EC8"/>
    <w:rsid w:val="00A65BE1"/>
    <w:rsid w:val="00A65DE6"/>
    <w:rsid w:val="00A660CE"/>
    <w:rsid w:val="00A660E9"/>
    <w:rsid w:val="00A66FD5"/>
    <w:rsid w:val="00A67626"/>
    <w:rsid w:val="00A678C6"/>
    <w:rsid w:val="00A72196"/>
    <w:rsid w:val="00A73DA9"/>
    <w:rsid w:val="00A745DB"/>
    <w:rsid w:val="00A747A1"/>
    <w:rsid w:val="00A7551D"/>
    <w:rsid w:val="00A76B5F"/>
    <w:rsid w:val="00A771A4"/>
    <w:rsid w:val="00A77949"/>
    <w:rsid w:val="00A8037B"/>
    <w:rsid w:val="00A8042E"/>
    <w:rsid w:val="00A806A0"/>
    <w:rsid w:val="00A81C18"/>
    <w:rsid w:val="00A82528"/>
    <w:rsid w:val="00A82864"/>
    <w:rsid w:val="00A82B91"/>
    <w:rsid w:val="00A82EEB"/>
    <w:rsid w:val="00A841FD"/>
    <w:rsid w:val="00A860D4"/>
    <w:rsid w:val="00A877E6"/>
    <w:rsid w:val="00A87D15"/>
    <w:rsid w:val="00A87EB4"/>
    <w:rsid w:val="00A87F05"/>
    <w:rsid w:val="00A9091B"/>
    <w:rsid w:val="00A918F9"/>
    <w:rsid w:val="00A91A9B"/>
    <w:rsid w:val="00A91E95"/>
    <w:rsid w:val="00A9230B"/>
    <w:rsid w:val="00A92C32"/>
    <w:rsid w:val="00A92C3B"/>
    <w:rsid w:val="00A92E00"/>
    <w:rsid w:val="00A92E7B"/>
    <w:rsid w:val="00A936C8"/>
    <w:rsid w:val="00A93D24"/>
    <w:rsid w:val="00A951FC"/>
    <w:rsid w:val="00A9534E"/>
    <w:rsid w:val="00A95922"/>
    <w:rsid w:val="00A9626A"/>
    <w:rsid w:val="00A9706A"/>
    <w:rsid w:val="00A973EC"/>
    <w:rsid w:val="00A97814"/>
    <w:rsid w:val="00A979D9"/>
    <w:rsid w:val="00A97C09"/>
    <w:rsid w:val="00AA0774"/>
    <w:rsid w:val="00AA085B"/>
    <w:rsid w:val="00AA0A95"/>
    <w:rsid w:val="00AA1141"/>
    <w:rsid w:val="00AA18DF"/>
    <w:rsid w:val="00AA18F1"/>
    <w:rsid w:val="00AA1A29"/>
    <w:rsid w:val="00AA1B3A"/>
    <w:rsid w:val="00AA1BA3"/>
    <w:rsid w:val="00AA4F08"/>
    <w:rsid w:val="00AA52CA"/>
    <w:rsid w:val="00AA56FC"/>
    <w:rsid w:val="00AA5C1C"/>
    <w:rsid w:val="00AA6190"/>
    <w:rsid w:val="00AA6E31"/>
    <w:rsid w:val="00AA7638"/>
    <w:rsid w:val="00AA7B8D"/>
    <w:rsid w:val="00AB0403"/>
    <w:rsid w:val="00AB040C"/>
    <w:rsid w:val="00AB0782"/>
    <w:rsid w:val="00AB0B9D"/>
    <w:rsid w:val="00AB18A2"/>
    <w:rsid w:val="00AB1D1C"/>
    <w:rsid w:val="00AB2762"/>
    <w:rsid w:val="00AB284C"/>
    <w:rsid w:val="00AB3034"/>
    <w:rsid w:val="00AB3ACB"/>
    <w:rsid w:val="00AB3F84"/>
    <w:rsid w:val="00AB3F8D"/>
    <w:rsid w:val="00AB42AB"/>
    <w:rsid w:val="00AB4962"/>
    <w:rsid w:val="00AB58F4"/>
    <w:rsid w:val="00AB5C0B"/>
    <w:rsid w:val="00AB629F"/>
    <w:rsid w:val="00AB6DB7"/>
    <w:rsid w:val="00AB7A77"/>
    <w:rsid w:val="00AB7C80"/>
    <w:rsid w:val="00AB7FE0"/>
    <w:rsid w:val="00AC2290"/>
    <w:rsid w:val="00AC3699"/>
    <w:rsid w:val="00AC40EB"/>
    <w:rsid w:val="00AC4E3B"/>
    <w:rsid w:val="00AC50E5"/>
    <w:rsid w:val="00AC5291"/>
    <w:rsid w:val="00AC5316"/>
    <w:rsid w:val="00AC55A3"/>
    <w:rsid w:val="00AC57F2"/>
    <w:rsid w:val="00AC5B0C"/>
    <w:rsid w:val="00AC5B53"/>
    <w:rsid w:val="00AC7270"/>
    <w:rsid w:val="00AC74E0"/>
    <w:rsid w:val="00AD01A5"/>
    <w:rsid w:val="00AD03B6"/>
    <w:rsid w:val="00AD1B24"/>
    <w:rsid w:val="00AD1B48"/>
    <w:rsid w:val="00AD1CC9"/>
    <w:rsid w:val="00AD1F36"/>
    <w:rsid w:val="00AD2035"/>
    <w:rsid w:val="00AD229A"/>
    <w:rsid w:val="00AD2C71"/>
    <w:rsid w:val="00AD2FBE"/>
    <w:rsid w:val="00AD36BF"/>
    <w:rsid w:val="00AD3A98"/>
    <w:rsid w:val="00AD40DB"/>
    <w:rsid w:val="00AD4216"/>
    <w:rsid w:val="00AD4B88"/>
    <w:rsid w:val="00AD5105"/>
    <w:rsid w:val="00AD5A00"/>
    <w:rsid w:val="00AD644B"/>
    <w:rsid w:val="00AD67AE"/>
    <w:rsid w:val="00AD6AD8"/>
    <w:rsid w:val="00AE0836"/>
    <w:rsid w:val="00AE1552"/>
    <w:rsid w:val="00AE40FF"/>
    <w:rsid w:val="00AE4838"/>
    <w:rsid w:val="00AE4F4D"/>
    <w:rsid w:val="00AE696A"/>
    <w:rsid w:val="00AE6C6F"/>
    <w:rsid w:val="00AE70FA"/>
    <w:rsid w:val="00AE7477"/>
    <w:rsid w:val="00AF09E6"/>
    <w:rsid w:val="00AF0E9B"/>
    <w:rsid w:val="00AF0EB7"/>
    <w:rsid w:val="00AF1818"/>
    <w:rsid w:val="00AF2689"/>
    <w:rsid w:val="00AF28F1"/>
    <w:rsid w:val="00AF396A"/>
    <w:rsid w:val="00AF49CD"/>
    <w:rsid w:val="00AF4B93"/>
    <w:rsid w:val="00AF559F"/>
    <w:rsid w:val="00AF56DE"/>
    <w:rsid w:val="00AF5DB4"/>
    <w:rsid w:val="00AF60A7"/>
    <w:rsid w:val="00AF6593"/>
    <w:rsid w:val="00AF6A1A"/>
    <w:rsid w:val="00AF6BEE"/>
    <w:rsid w:val="00AF6EAE"/>
    <w:rsid w:val="00AF7066"/>
    <w:rsid w:val="00B006EC"/>
    <w:rsid w:val="00B015F5"/>
    <w:rsid w:val="00B02D1C"/>
    <w:rsid w:val="00B035F8"/>
    <w:rsid w:val="00B03C3E"/>
    <w:rsid w:val="00B04593"/>
    <w:rsid w:val="00B051ED"/>
    <w:rsid w:val="00B056A7"/>
    <w:rsid w:val="00B057DC"/>
    <w:rsid w:val="00B05877"/>
    <w:rsid w:val="00B058CD"/>
    <w:rsid w:val="00B068E0"/>
    <w:rsid w:val="00B0703C"/>
    <w:rsid w:val="00B07A0A"/>
    <w:rsid w:val="00B1099D"/>
    <w:rsid w:val="00B10E62"/>
    <w:rsid w:val="00B112C7"/>
    <w:rsid w:val="00B11BD4"/>
    <w:rsid w:val="00B12784"/>
    <w:rsid w:val="00B12E8A"/>
    <w:rsid w:val="00B12EE4"/>
    <w:rsid w:val="00B12F89"/>
    <w:rsid w:val="00B130A8"/>
    <w:rsid w:val="00B1335B"/>
    <w:rsid w:val="00B13772"/>
    <w:rsid w:val="00B13A19"/>
    <w:rsid w:val="00B14F19"/>
    <w:rsid w:val="00B16419"/>
    <w:rsid w:val="00B16CD4"/>
    <w:rsid w:val="00B1719F"/>
    <w:rsid w:val="00B171EE"/>
    <w:rsid w:val="00B17891"/>
    <w:rsid w:val="00B17CA8"/>
    <w:rsid w:val="00B2020E"/>
    <w:rsid w:val="00B2050A"/>
    <w:rsid w:val="00B20FEC"/>
    <w:rsid w:val="00B21859"/>
    <w:rsid w:val="00B21B1C"/>
    <w:rsid w:val="00B22A00"/>
    <w:rsid w:val="00B22D36"/>
    <w:rsid w:val="00B2303F"/>
    <w:rsid w:val="00B231EF"/>
    <w:rsid w:val="00B2397F"/>
    <w:rsid w:val="00B24757"/>
    <w:rsid w:val="00B24BF3"/>
    <w:rsid w:val="00B25BAE"/>
    <w:rsid w:val="00B25BDD"/>
    <w:rsid w:val="00B262C4"/>
    <w:rsid w:val="00B267D3"/>
    <w:rsid w:val="00B26897"/>
    <w:rsid w:val="00B26A10"/>
    <w:rsid w:val="00B26C52"/>
    <w:rsid w:val="00B2736E"/>
    <w:rsid w:val="00B27ABF"/>
    <w:rsid w:val="00B27D9A"/>
    <w:rsid w:val="00B30087"/>
    <w:rsid w:val="00B3026F"/>
    <w:rsid w:val="00B30A1F"/>
    <w:rsid w:val="00B31F19"/>
    <w:rsid w:val="00B32A90"/>
    <w:rsid w:val="00B350E8"/>
    <w:rsid w:val="00B36BB1"/>
    <w:rsid w:val="00B374D2"/>
    <w:rsid w:val="00B377A4"/>
    <w:rsid w:val="00B379C4"/>
    <w:rsid w:val="00B403D0"/>
    <w:rsid w:val="00B40F84"/>
    <w:rsid w:val="00B41618"/>
    <w:rsid w:val="00B425F1"/>
    <w:rsid w:val="00B426CA"/>
    <w:rsid w:val="00B426E4"/>
    <w:rsid w:val="00B42ABF"/>
    <w:rsid w:val="00B42B35"/>
    <w:rsid w:val="00B42DEC"/>
    <w:rsid w:val="00B42FD6"/>
    <w:rsid w:val="00B43876"/>
    <w:rsid w:val="00B43C66"/>
    <w:rsid w:val="00B4412F"/>
    <w:rsid w:val="00B441E1"/>
    <w:rsid w:val="00B443C0"/>
    <w:rsid w:val="00B4510A"/>
    <w:rsid w:val="00B456D6"/>
    <w:rsid w:val="00B45841"/>
    <w:rsid w:val="00B45ACC"/>
    <w:rsid w:val="00B46424"/>
    <w:rsid w:val="00B469AA"/>
    <w:rsid w:val="00B470E9"/>
    <w:rsid w:val="00B47A2F"/>
    <w:rsid w:val="00B47CA8"/>
    <w:rsid w:val="00B47CB8"/>
    <w:rsid w:val="00B502A7"/>
    <w:rsid w:val="00B5092C"/>
    <w:rsid w:val="00B50A3C"/>
    <w:rsid w:val="00B50AC0"/>
    <w:rsid w:val="00B5190D"/>
    <w:rsid w:val="00B5249B"/>
    <w:rsid w:val="00B52517"/>
    <w:rsid w:val="00B5388F"/>
    <w:rsid w:val="00B53F90"/>
    <w:rsid w:val="00B54188"/>
    <w:rsid w:val="00B5418F"/>
    <w:rsid w:val="00B5479D"/>
    <w:rsid w:val="00B55C90"/>
    <w:rsid w:val="00B56867"/>
    <w:rsid w:val="00B57504"/>
    <w:rsid w:val="00B577B5"/>
    <w:rsid w:val="00B60B89"/>
    <w:rsid w:val="00B61360"/>
    <w:rsid w:val="00B619CB"/>
    <w:rsid w:val="00B62285"/>
    <w:rsid w:val="00B62CF7"/>
    <w:rsid w:val="00B63014"/>
    <w:rsid w:val="00B634B9"/>
    <w:rsid w:val="00B639F8"/>
    <w:rsid w:val="00B63E7A"/>
    <w:rsid w:val="00B64FEA"/>
    <w:rsid w:val="00B66BE3"/>
    <w:rsid w:val="00B69CBC"/>
    <w:rsid w:val="00B70161"/>
    <w:rsid w:val="00B70287"/>
    <w:rsid w:val="00B70482"/>
    <w:rsid w:val="00B706D7"/>
    <w:rsid w:val="00B70FF3"/>
    <w:rsid w:val="00B719DA"/>
    <w:rsid w:val="00B71E48"/>
    <w:rsid w:val="00B72066"/>
    <w:rsid w:val="00B7283D"/>
    <w:rsid w:val="00B72B37"/>
    <w:rsid w:val="00B72C4F"/>
    <w:rsid w:val="00B73537"/>
    <w:rsid w:val="00B7415B"/>
    <w:rsid w:val="00B741B9"/>
    <w:rsid w:val="00B742AB"/>
    <w:rsid w:val="00B74BCD"/>
    <w:rsid w:val="00B74E7E"/>
    <w:rsid w:val="00B74EE0"/>
    <w:rsid w:val="00B75011"/>
    <w:rsid w:val="00B75835"/>
    <w:rsid w:val="00B75F1D"/>
    <w:rsid w:val="00B771BB"/>
    <w:rsid w:val="00B77C23"/>
    <w:rsid w:val="00B77D5B"/>
    <w:rsid w:val="00B802F5"/>
    <w:rsid w:val="00B80639"/>
    <w:rsid w:val="00B810FE"/>
    <w:rsid w:val="00B8125A"/>
    <w:rsid w:val="00B812FA"/>
    <w:rsid w:val="00B81852"/>
    <w:rsid w:val="00B81C4C"/>
    <w:rsid w:val="00B82CFF"/>
    <w:rsid w:val="00B82EE7"/>
    <w:rsid w:val="00B8309F"/>
    <w:rsid w:val="00B835FB"/>
    <w:rsid w:val="00B837FE"/>
    <w:rsid w:val="00B83833"/>
    <w:rsid w:val="00B83DF4"/>
    <w:rsid w:val="00B84042"/>
    <w:rsid w:val="00B854D8"/>
    <w:rsid w:val="00B85A4C"/>
    <w:rsid w:val="00B85E8B"/>
    <w:rsid w:val="00B868BB"/>
    <w:rsid w:val="00B869D1"/>
    <w:rsid w:val="00B86B30"/>
    <w:rsid w:val="00B875BA"/>
    <w:rsid w:val="00B879A4"/>
    <w:rsid w:val="00B87A4E"/>
    <w:rsid w:val="00B90CB2"/>
    <w:rsid w:val="00B90F97"/>
    <w:rsid w:val="00B91B84"/>
    <w:rsid w:val="00B9235B"/>
    <w:rsid w:val="00B93567"/>
    <w:rsid w:val="00B93EEF"/>
    <w:rsid w:val="00B940EC"/>
    <w:rsid w:val="00B940ED"/>
    <w:rsid w:val="00B9594F"/>
    <w:rsid w:val="00B95D32"/>
    <w:rsid w:val="00B961E1"/>
    <w:rsid w:val="00B96DD7"/>
    <w:rsid w:val="00BA08B0"/>
    <w:rsid w:val="00BA0AA3"/>
    <w:rsid w:val="00BA0B17"/>
    <w:rsid w:val="00BA1B17"/>
    <w:rsid w:val="00BA317A"/>
    <w:rsid w:val="00BA35C5"/>
    <w:rsid w:val="00BA35C9"/>
    <w:rsid w:val="00BA362C"/>
    <w:rsid w:val="00BA3E64"/>
    <w:rsid w:val="00BA3EC6"/>
    <w:rsid w:val="00BA4394"/>
    <w:rsid w:val="00BA4E92"/>
    <w:rsid w:val="00BA5BFC"/>
    <w:rsid w:val="00BA5F46"/>
    <w:rsid w:val="00BA63E5"/>
    <w:rsid w:val="00BA7DAA"/>
    <w:rsid w:val="00BB0016"/>
    <w:rsid w:val="00BB0130"/>
    <w:rsid w:val="00BB15EE"/>
    <w:rsid w:val="00BB26D2"/>
    <w:rsid w:val="00BB26ED"/>
    <w:rsid w:val="00BB325C"/>
    <w:rsid w:val="00BB38D7"/>
    <w:rsid w:val="00BB3F35"/>
    <w:rsid w:val="00BB437C"/>
    <w:rsid w:val="00BB4798"/>
    <w:rsid w:val="00BB4810"/>
    <w:rsid w:val="00BB559F"/>
    <w:rsid w:val="00BB673B"/>
    <w:rsid w:val="00BB7394"/>
    <w:rsid w:val="00BB750E"/>
    <w:rsid w:val="00BB76F9"/>
    <w:rsid w:val="00BB7872"/>
    <w:rsid w:val="00BB78B5"/>
    <w:rsid w:val="00BB7A7F"/>
    <w:rsid w:val="00BC0769"/>
    <w:rsid w:val="00BC10DA"/>
    <w:rsid w:val="00BC14D4"/>
    <w:rsid w:val="00BC1685"/>
    <w:rsid w:val="00BC21B4"/>
    <w:rsid w:val="00BC2691"/>
    <w:rsid w:val="00BC300F"/>
    <w:rsid w:val="00BC326C"/>
    <w:rsid w:val="00BC3AEB"/>
    <w:rsid w:val="00BC3C94"/>
    <w:rsid w:val="00BC46FD"/>
    <w:rsid w:val="00BC4C5B"/>
    <w:rsid w:val="00BC54C5"/>
    <w:rsid w:val="00BC5AA3"/>
    <w:rsid w:val="00BC67C9"/>
    <w:rsid w:val="00BC68B0"/>
    <w:rsid w:val="00BD01AB"/>
    <w:rsid w:val="00BD1072"/>
    <w:rsid w:val="00BD12B3"/>
    <w:rsid w:val="00BD1842"/>
    <w:rsid w:val="00BD225E"/>
    <w:rsid w:val="00BD2D6E"/>
    <w:rsid w:val="00BD4A00"/>
    <w:rsid w:val="00BD514D"/>
    <w:rsid w:val="00BD5E73"/>
    <w:rsid w:val="00BD665B"/>
    <w:rsid w:val="00BD6AD6"/>
    <w:rsid w:val="00BD75F6"/>
    <w:rsid w:val="00BD7C92"/>
    <w:rsid w:val="00BD7F65"/>
    <w:rsid w:val="00BE0C76"/>
    <w:rsid w:val="00BE1F21"/>
    <w:rsid w:val="00BE24CF"/>
    <w:rsid w:val="00BE2A3C"/>
    <w:rsid w:val="00BE2FD7"/>
    <w:rsid w:val="00BE4946"/>
    <w:rsid w:val="00BE5236"/>
    <w:rsid w:val="00BE5CFF"/>
    <w:rsid w:val="00BE60EE"/>
    <w:rsid w:val="00BE65B5"/>
    <w:rsid w:val="00BE674B"/>
    <w:rsid w:val="00BE699E"/>
    <w:rsid w:val="00BE7F82"/>
    <w:rsid w:val="00BF0032"/>
    <w:rsid w:val="00BF0046"/>
    <w:rsid w:val="00BF08DD"/>
    <w:rsid w:val="00BF0F23"/>
    <w:rsid w:val="00BF14E7"/>
    <w:rsid w:val="00BF14ED"/>
    <w:rsid w:val="00BF15AF"/>
    <w:rsid w:val="00BF1E1F"/>
    <w:rsid w:val="00BF24AC"/>
    <w:rsid w:val="00BF2B1A"/>
    <w:rsid w:val="00BF36FE"/>
    <w:rsid w:val="00BF4252"/>
    <w:rsid w:val="00BF486E"/>
    <w:rsid w:val="00BF4A58"/>
    <w:rsid w:val="00BF53B3"/>
    <w:rsid w:val="00BF6588"/>
    <w:rsid w:val="00BF68BB"/>
    <w:rsid w:val="00BF7B16"/>
    <w:rsid w:val="00BF7C75"/>
    <w:rsid w:val="00C00171"/>
    <w:rsid w:val="00C008AE"/>
    <w:rsid w:val="00C00DBB"/>
    <w:rsid w:val="00C00F47"/>
    <w:rsid w:val="00C013B9"/>
    <w:rsid w:val="00C0145B"/>
    <w:rsid w:val="00C01E99"/>
    <w:rsid w:val="00C01FC1"/>
    <w:rsid w:val="00C02980"/>
    <w:rsid w:val="00C02B27"/>
    <w:rsid w:val="00C02C5B"/>
    <w:rsid w:val="00C02EB6"/>
    <w:rsid w:val="00C036BB"/>
    <w:rsid w:val="00C043A7"/>
    <w:rsid w:val="00C046FD"/>
    <w:rsid w:val="00C04C48"/>
    <w:rsid w:val="00C04CB6"/>
    <w:rsid w:val="00C06E51"/>
    <w:rsid w:val="00C076DC"/>
    <w:rsid w:val="00C07924"/>
    <w:rsid w:val="00C07D31"/>
    <w:rsid w:val="00C12A18"/>
    <w:rsid w:val="00C12CD1"/>
    <w:rsid w:val="00C12E8C"/>
    <w:rsid w:val="00C12ED7"/>
    <w:rsid w:val="00C1353F"/>
    <w:rsid w:val="00C14E09"/>
    <w:rsid w:val="00C159B9"/>
    <w:rsid w:val="00C169FA"/>
    <w:rsid w:val="00C17896"/>
    <w:rsid w:val="00C20464"/>
    <w:rsid w:val="00C209CD"/>
    <w:rsid w:val="00C20DCC"/>
    <w:rsid w:val="00C2158B"/>
    <w:rsid w:val="00C215E4"/>
    <w:rsid w:val="00C22703"/>
    <w:rsid w:val="00C22CEF"/>
    <w:rsid w:val="00C23128"/>
    <w:rsid w:val="00C2351E"/>
    <w:rsid w:val="00C244FA"/>
    <w:rsid w:val="00C2508A"/>
    <w:rsid w:val="00C252A8"/>
    <w:rsid w:val="00C254B7"/>
    <w:rsid w:val="00C25C79"/>
    <w:rsid w:val="00C26B0A"/>
    <w:rsid w:val="00C27224"/>
    <w:rsid w:val="00C27435"/>
    <w:rsid w:val="00C2B48C"/>
    <w:rsid w:val="00C308E9"/>
    <w:rsid w:val="00C31551"/>
    <w:rsid w:val="00C31690"/>
    <w:rsid w:val="00C31EDA"/>
    <w:rsid w:val="00C32670"/>
    <w:rsid w:val="00C326E4"/>
    <w:rsid w:val="00C3319B"/>
    <w:rsid w:val="00C340FC"/>
    <w:rsid w:val="00C349B6"/>
    <w:rsid w:val="00C34C44"/>
    <w:rsid w:val="00C34CCE"/>
    <w:rsid w:val="00C36173"/>
    <w:rsid w:val="00C36680"/>
    <w:rsid w:val="00C36702"/>
    <w:rsid w:val="00C3696E"/>
    <w:rsid w:val="00C37AF9"/>
    <w:rsid w:val="00C37DFA"/>
    <w:rsid w:val="00C40263"/>
    <w:rsid w:val="00C402F3"/>
    <w:rsid w:val="00C40599"/>
    <w:rsid w:val="00C4110A"/>
    <w:rsid w:val="00C416C5"/>
    <w:rsid w:val="00C41C5F"/>
    <w:rsid w:val="00C42E40"/>
    <w:rsid w:val="00C442E4"/>
    <w:rsid w:val="00C44434"/>
    <w:rsid w:val="00C44CEA"/>
    <w:rsid w:val="00C44D20"/>
    <w:rsid w:val="00C44E82"/>
    <w:rsid w:val="00C45241"/>
    <w:rsid w:val="00C4532B"/>
    <w:rsid w:val="00C457D9"/>
    <w:rsid w:val="00C46519"/>
    <w:rsid w:val="00C47422"/>
    <w:rsid w:val="00C47A6E"/>
    <w:rsid w:val="00C47C4C"/>
    <w:rsid w:val="00C47CCB"/>
    <w:rsid w:val="00C506B8"/>
    <w:rsid w:val="00C506F2"/>
    <w:rsid w:val="00C50837"/>
    <w:rsid w:val="00C51A2B"/>
    <w:rsid w:val="00C525D9"/>
    <w:rsid w:val="00C526D8"/>
    <w:rsid w:val="00C52FDA"/>
    <w:rsid w:val="00C5332F"/>
    <w:rsid w:val="00C53852"/>
    <w:rsid w:val="00C541C1"/>
    <w:rsid w:val="00C544DE"/>
    <w:rsid w:val="00C544F8"/>
    <w:rsid w:val="00C54902"/>
    <w:rsid w:val="00C54B13"/>
    <w:rsid w:val="00C553EA"/>
    <w:rsid w:val="00C554BB"/>
    <w:rsid w:val="00C557D4"/>
    <w:rsid w:val="00C55D21"/>
    <w:rsid w:val="00C56109"/>
    <w:rsid w:val="00C56898"/>
    <w:rsid w:val="00C56EFA"/>
    <w:rsid w:val="00C57375"/>
    <w:rsid w:val="00C57F63"/>
    <w:rsid w:val="00C57FBB"/>
    <w:rsid w:val="00C60DD1"/>
    <w:rsid w:val="00C6200B"/>
    <w:rsid w:val="00C6235C"/>
    <w:rsid w:val="00C62CDB"/>
    <w:rsid w:val="00C62FEB"/>
    <w:rsid w:val="00C6312B"/>
    <w:rsid w:val="00C63478"/>
    <w:rsid w:val="00C63CFF"/>
    <w:rsid w:val="00C63D90"/>
    <w:rsid w:val="00C64022"/>
    <w:rsid w:val="00C6420B"/>
    <w:rsid w:val="00C648EE"/>
    <w:rsid w:val="00C64F91"/>
    <w:rsid w:val="00C65243"/>
    <w:rsid w:val="00C65BE0"/>
    <w:rsid w:val="00C661A4"/>
    <w:rsid w:val="00C667D3"/>
    <w:rsid w:val="00C66986"/>
    <w:rsid w:val="00C67CB7"/>
    <w:rsid w:val="00C70A86"/>
    <w:rsid w:val="00C70D74"/>
    <w:rsid w:val="00C71E77"/>
    <w:rsid w:val="00C73637"/>
    <w:rsid w:val="00C736B5"/>
    <w:rsid w:val="00C73718"/>
    <w:rsid w:val="00C737A6"/>
    <w:rsid w:val="00C73D20"/>
    <w:rsid w:val="00C74757"/>
    <w:rsid w:val="00C74CD1"/>
    <w:rsid w:val="00C74E2E"/>
    <w:rsid w:val="00C758B3"/>
    <w:rsid w:val="00C75E7B"/>
    <w:rsid w:val="00C75EC8"/>
    <w:rsid w:val="00C76558"/>
    <w:rsid w:val="00C7664D"/>
    <w:rsid w:val="00C76B5B"/>
    <w:rsid w:val="00C77284"/>
    <w:rsid w:val="00C776EF"/>
    <w:rsid w:val="00C800BF"/>
    <w:rsid w:val="00C813DB"/>
    <w:rsid w:val="00C81A10"/>
    <w:rsid w:val="00C83540"/>
    <w:rsid w:val="00C84213"/>
    <w:rsid w:val="00C84A27"/>
    <w:rsid w:val="00C84CC0"/>
    <w:rsid w:val="00C84F3A"/>
    <w:rsid w:val="00C85095"/>
    <w:rsid w:val="00C85810"/>
    <w:rsid w:val="00C86082"/>
    <w:rsid w:val="00C86881"/>
    <w:rsid w:val="00C87186"/>
    <w:rsid w:val="00C87AE2"/>
    <w:rsid w:val="00C909BF"/>
    <w:rsid w:val="00C90BAF"/>
    <w:rsid w:val="00C9111C"/>
    <w:rsid w:val="00C91281"/>
    <w:rsid w:val="00C912D1"/>
    <w:rsid w:val="00C913F2"/>
    <w:rsid w:val="00C916B0"/>
    <w:rsid w:val="00C919AD"/>
    <w:rsid w:val="00C91A87"/>
    <w:rsid w:val="00C91C3D"/>
    <w:rsid w:val="00C9245D"/>
    <w:rsid w:val="00C927C8"/>
    <w:rsid w:val="00C928D6"/>
    <w:rsid w:val="00C935F2"/>
    <w:rsid w:val="00C94090"/>
    <w:rsid w:val="00C9447F"/>
    <w:rsid w:val="00C94BA2"/>
    <w:rsid w:val="00C951A9"/>
    <w:rsid w:val="00C9550A"/>
    <w:rsid w:val="00C95591"/>
    <w:rsid w:val="00C95610"/>
    <w:rsid w:val="00C9564C"/>
    <w:rsid w:val="00C95903"/>
    <w:rsid w:val="00C96079"/>
    <w:rsid w:val="00C96334"/>
    <w:rsid w:val="00C964AC"/>
    <w:rsid w:val="00C965B7"/>
    <w:rsid w:val="00C975FF"/>
    <w:rsid w:val="00CA0CBB"/>
    <w:rsid w:val="00CA13CF"/>
    <w:rsid w:val="00CA1A9C"/>
    <w:rsid w:val="00CA2254"/>
    <w:rsid w:val="00CA339C"/>
    <w:rsid w:val="00CA3CF8"/>
    <w:rsid w:val="00CA3F02"/>
    <w:rsid w:val="00CA3F1C"/>
    <w:rsid w:val="00CA59F6"/>
    <w:rsid w:val="00CA6B26"/>
    <w:rsid w:val="00CA6C00"/>
    <w:rsid w:val="00CA6FA4"/>
    <w:rsid w:val="00CA70A6"/>
    <w:rsid w:val="00CA7219"/>
    <w:rsid w:val="00CA72B2"/>
    <w:rsid w:val="00CA7312"/>
    <w:rsid w:val="00CA73A0"/>
    <w:rsid w:val="00CA765F"/>
    <w:rsid w:val="00CA7AC0"/>
    <w:rsid w:val="00CB00C6"/>
    <w:rsid w:val="00CB0A67"/>
    <w:rsid w:val="00CB0C55"/>
    <w:rsid w:val="00CB1123"/>
    <w:rsid w:val="00CB2530"/>
    <w:rsid w:val="00CB305D"/>
    <w:rsid w:val="00CB3D78"/>
    <w:rsid w:val="00CB45CC"/>
    <w:rsid w:val="00CB632A"/>
    <w:rsid w:val="00CB67BC"/>
    <w:rsid w:val="00CB69FC"/>
    <w:rsid w:val="00CB7573"/>
    <w:rsid w:val="00CB75E4"/>
    <w:rsid w:val="00CB7D86"/>
    <w:rsid w:val="00CC0493"/>
    <w:rsid w:val="00CC0B87"/>
    <w:rsid w:val="00CC1495"/>
    <w:rsid w:val="00CC1830"/>
    <w:rsid w:val="00CC29DE"/>
    <w:rsid w:val="00CC2CBE"/>
    <w:rsid w:val="00CC3699"/>
    <w:rsid w:val="00CC38F1"/>
    <w:rsid w:val="00CC3B25"/>
    <w:rsid w:val="00CC3D97"/>
    <w:rsid w:val="00CC411D"/>
    <w:rsid w:val="00CC54B7"/>
    <w:rsid w:val="00CC5B3F"/>
    <w:rsid w:val="00CC6109"/>
    <w:rsid w:val="00CC63FD"/>
    <w:rsid w:val="00CC66CB"/>
    <w:rsid w:val="00CC6D16"/>
    <w:rsid w:val="00CC7B7B"/>
    <w:rsid w:val="00CC7B87"/>
    <w:rsid w:val="00CD0B42"/>
    <w:rsid w:val="00CD0E73"/>
    <w:rsid w:val="00CD19D7"/>
    <w:rsid w:val="00CD2303"/>
    <w:rsid w:val="00CD2308"/>
    <w:rsid w:val="00CD287B"/>
    <w:rsid w:val="00CD2F14"/>
    <w:rsid w:val="00CD2F88"/>
    <w:rsid w:val="00CD3001"/>
    <w:rsid w:val="00CD3614"/>
    <w:rsid w:val="00CD4C4C"/>
    <w:rsid w:val="00CD4F7B"/>
    <w:rsid w:val="00CD5309"/>
    <w:rsid w:val="00CD5B4A"/>
    <w:rsid w:val="00CD60AB"/>
    <w:rsid w:val="00CD6E49"/>
    <w:rsid w:val="00CD784C"/>
    <w:rsid w:val="00CE0331"/>
    <w:rsid w:val="00CE06D5"/>
    <w:rsid w:val="00CE0A2F"/>
    <w:rsid w:val="00CE11E6"/>
    <w:rsid w:val="00CE1949"/>
    <w:rsid w:val="00CE2603"/>
    <w:rsid w:val="00CE2D0F"/>
    <w:rsid w:val="00CE3848"/>
    <w:rsid w:val="00CE40F4"/>
    <w:rsid w:val="00CE4A2A"/>
    <w:rsid w:val="00CE4DE6"/>
    <w:rsid w:val="00CE5D2D"/>
    <w:rsid w:val="00CE5E73"/>
    <w:rsid w:val="00CE642C"/>
    <w:rsid w:val="00CE6872"/>
    <w:rsid w:val="00CE6E85"/>
    <w:rsid w:val="00CE6EA5"/>
    <w:rsid w:val="00CE73AF"/>
    <w:rsid w:val="00CE7B89"/>
    <w:rsid w:val="00CF0691"/>
    <w:rsid w:val="00CF0805"/>
    <w:rsid w:val="00CF0BAE"/>
    <w:rsid w:val="00CF0FD3"/>
    <w:rsid w:val="00CF0FE1"/>
    <w:rsid w:val="00CF1139"/>
    <w:rsid w:val="00CF17DF"/>
    <w:rsid w:val="00CF1BA7"/>
    <w:rsid w:val="00CF1F8B"/>
    <w:rsid w:val="00CF2272"/>
    <w:rsid w:val="00CF24A3"/>
    <w:rsid w:val="00CF3B38"/>
    <w:rsid w:val="00CF4674"/>
    <w:rsid w:val="00CF4BB9"/>
    <w:rsid w:val="00CF61E4"/>
    <w:rsid w:val="00CF6622"/>
    <w:rsid w:val="00CF6734"/>
    <w:rsid w:val="00CF6D40"/>
    <w:rsid w:val="00CF77F7"/>
    <w:rsid w:val="00CF7892"/>
    <w:rsid w:val="00D00398"/>
    <w:rsid w:val="00D01005"/>
    <w:rsid w:val="00D02047"/>
    <w:rsid w:val="00D02528"/>
    <w:rsid w:val="00D02D26"/>
    <w:rsid w:val="00D02F73"/>
    <w:rsid w:val="00D030D2"/>
    <w:rsid w:val="00D03309"/>
    <w:rsid w:val="00D0378C"/>
    <w:rsid w:val="00D03B39"/>
    <w:rsid w:val="00D0417B"/>
    <w:rsid w:val="00D05332"/>
    <w:rsid w:val="00D0538D"/>
    <w:rsid w:val="00D056A0"/>
    <w:rsid w:val="00D05D2C"/>
    <w:rsid w:val="00D0733D"/>
    <w:rsid w:val="00D077CA"/>
    <w:rsid w:val="00D07F5B"/>
    <w:rsid w:val="00D07FB7"/>
    <w:rsid w:val="00D1005D"/>
    <w:rsid w:val="00D113CF"/>
    <w:rsid w:val="00D12D36"/>
    <w:rsid w:val="00D12D40"/>
    <w:rsid w:val="00D12E5B"/>
    <w:rsid w:val="00D13065"/>
    <w:rsid w:val="00D138B3"/>
    <w:rsid w:val="00D14725"/>
    <w:rsid w:val="00D14EDA"/>
    <w:rsid w:val="00D159F8"/>
    <w:rsid w:val="00D15D94"/>
    <w:rsid w:val="00D17469"/>
    <w:rsid w:val="00D17610"/>
    <w:rsid w:val="00D178EE"/>
    <w:rsid w:val="00D20055"/>
    <w:rsid w:val="00D209E3"/>
    <w:rsid w:val="00D220CC"/>
    <w:rsid w:val="00D22229"/>
    <w:rsid w:val="00D227B3"/>
    <w:rsid w:val="00D231FC"/>
    <w:rsid w:val="00D2347B"/>
    <w:rsid w:val="00D23C94"/>
    <w:rsid w:val="00D242BB"/>
    <w:rsid w:val="00D24771"/>
    <w:rsid w:val="00D24893"/>
    <w:rsid w:val="00D248A6"/>
    <w:rsid w:val="00D24CE8"/>
    <w:rsid w:val="00D24FD8"/>
    <w:rsid w:val="00D251F7"/>
    <w:rsid w:val="00D2561F"/>
    <w:rsid w:val="00D25730"/>
    <w:rsid w:val="00D25AE0"/>
    <w:rsid w:val="00D2602F"/>
    <w:rsid w:val="00D26801"/>
    <w:rsid w:val="00D26A5B"/>
    <w:rsid w:val="00D26B68"/>
    <w:rsid w:val="00D310E3"/>
    <w:rsid w:val="00D316B3"/>
    <w:rsid w:val="00D31893"/>
    <w:rsid w:val="00D33771"/>
    <w:rsid w:val="00D33D5D"/>
    <w:rsid w:val="00D35051"/>
    <w:rsid w:val="00D360E8"/>
    <w:rsid w:val="00D366D6"/>
    <w:rsid w:val="00D367CB"/>
    <w:rsid w:val="00D36EF7"/>
    <w:rsid w:val="00D372A7"/>
    <w:rsid w:val="00D372DC"/>
    <w:rsid w:val="00D4067C"/>
    <w:rsid w:val="00D416FF"/>
    <w:rsid w:val="00D41D0D"/>
    <w:rsid w:val="00D41E17"/>
    <w:rsid w:val="00D426D7"/>
    <w:rsid w:val="00D434F5"/>
    <w:rsid w:val="00D43879"/>
    <w:rsid w:val="00D43BE5"/>
    <w:rsid w:val="00D43CD0"/>
    <w:rsid w:val="00D450B9"/>
    <w:rsid w:val="00D4521C"/>
    <w:rsid w:val="00D45AB1"/>
    <w:rsid w:val="00D45BB6"/>
    <w:rsid w:val="00D4601E"/>
    <w:rsid w:val="00D46448"/>
    <w:rsid w:val="00D46AD4"/>
    <w:rsid w:val="00D46DE4"/>
    <w:rsid w:val="00D47790"/>
    <w:rsid w:val="00D50535"/>
    <w:rsid w:val="00D5124B"/>
    <w:rsid w:val="00D51903"/>
    <w:rsid w:val="00D522BE"/>
    <w:rsid w:val="00D52883"/>
    <w:rsid w:val="00D5299F"/>
    <w:rsid w:val="00D53E1E"/>
    <w:rsid w:val="00D54688"/>
    <w:rsid w:val="00D54884"/>
    <w:rsid w:val="00D550E4"/>
    <w:rsid w:val="00D55987"/>
    <w:rsid w:val="00D55A4C"/>
    <w:rsid w:val="00D55AF2"/>
    <w:rsid w:val="00D55F46"/>
    <w:rsid w:val="00D56C15"/>
    <w:rsid w:val="00D6098E"/>
    <w:rsid w:val="00D60CD8"/>
    <w:rsid w:val="00D60E3C"/>
    <w:rsid w:val="00D60F82"/>
    <w:rsid w:val="00D60FBA"/>
    <w:rsid w:val="00D61518"/>
    <w:rsid w:val="00D625CB"/>
    <w:rsid w:val="00D626DE"/>
    <w:rsid w:val="00D62893"/>
    <w:rsid w:val="00D63481"/>
    <w:rsid w:val="00D634A6"/>
    <w:rsid w:val="00D641A0"/>
    <w:rsid w:val="00D643A9"/>
    <w:rsid w:val="00D65101"/>
    <w:rsid w:val="00D6515A"/>
    <w:rsid w:val="00D656F5"/>
    <w:rsid w:val="00D659BF"/>
    <w:rsid w:val="00D65CEC"/>
    <w:rsid w:val="00D66712"/>
    <w:rsid w:val="00D669C0"/>
    <w:rsid w:val="00D67C7B"/>
    <w:rsid w:val="00D67C7F"/>
    <w:rsid w:val="00D700ED"/>
    <w:rsid w:val="00D71A4F"/>
    <w:rsid w:val="00D72DB5"/>
    <w:rsid w:val="00D73FEB"/>
    <w:rsid w:val="00D74CCD"/>
    <w:rsid w:val="00D75296"/>
    <w:rsid w:val="00D753CF"/>
    <w:rsid w:val="00D76078"/>
    <w:rsid w:val="00D76D3F"/>
    <w:rsid w:val="00D76D5E"/>
    <w:rsid w:val="00D77508"/>
    <w:rsid w:val="00D77E07"/>
    <w:rsid w:val="00D8018D"/>
    <w:rsid w:val="00D801EF"/>
    <w:rsid w:val="00D808D6"/>
    <w:rsid w:val="00D80913"/>
    <w:rsid w:val="00D80F41"/>
    <w:rsid w:val="00D81DD7"/>
    <w:rsid w:val="00D82367"/>
    <w:rsid w:val="00D82376"/>
    <w:rsid w:val="00D82953"/>
    <w:rsid w:val="00D82985"/>
    <w:rsid w:val="00D82D66"/>
    <w:rsid w:val="00D82E37"/>
    <w:rsid w:val="00D83922"/>
    <w:rsid w:val="00D83A3B"/>
    <w:rsid w:val="00D83D32"/>
    <w:rsid w:val="00D83E5F"/>
    <w:rsid w:val="00D84970"/>
    <w:rsid w:val="00D849AE"/>
    <w:rsid w:val="00D8520B"/>
    <w:rsid w:val="00D85571"/>
    <w:rsid w:val="00D8598F"/>
    <w:rsid w:val="00D8643D"/>
    <w:rsid w:val="00D86C0C"/>
    <w:rsid w:val="00D87103"/>
    <w:rsid w:val="00D879F5"/>
    <w:rsid w:val="00D87BFA"/>
    <w:rsid w:val="00D8D92B"/>
    <w:rsid w:val="00D909A7"/>
    <w:rsid w:val="00D90A74"/>
    <w:rsid w:val="00D90EFA"/>
    <w:rsid w:val="00D92657"/>
    <w:rsid w:val="00D92A73"/>
    <w:rsid w:val="00D92C1F"/>
    <w:rsid w:val="00D93D86"/>
    <w:rsid w:val="00D954F9"/>
    <w:rsid w:val="00D95F97"/>
    <w:rsid w:val="00D96014"/>
    <w:rsid w:val="00D965E3"/>
    <w:rsid w:val="00D96C33"/>
    <w:rsid w:val="00D97655"/>
    <w:rsid w:val="00DA12F9"/>
    <w:rsid w:val="00DA178E"/>
    <w:rsid w:val="00DA1E5C"/>
    <w:rsid w:val="00DA1FE2"/>
    <w:rsid w:val="00DA212A"/>
    <w:rsid w:val="00DA4039"/>
    <w:rsid w:val="00DA408F"/>
    <w:rsid w:val="00DA5869"/>
    <w:rsid w:val="00DA646A"/>
    <w:rsid w:val="00DA65F8"/>
    <w:rsid w:val="00DA7D39"/>
    <w:rsid w:val="00DA7FF6"/>
    <w:rsid w:val="00DB125A"/>
    <w:rsid w:val="00DB17BB"/>
    <w:rsid w:val="00DB1952"/>
    <w:rsid w:val="00DB2C90"/>
    <w:rsid w:val="00DB304D"/>
    <w:rsid w:val="00DB4331"/>
    <w:rsid w:val="00DB43BF"/>
    <w:rsid w:val="00DB4A63"/>
    <w:rsid w:val="00DB575E"/>
    <w:rsid w:val="00DB5AAF"/>
    <w:rsid w:val="00DB6518"/>
    <w:rsid w:val="00DC0893"/>
    <w:rsid w:val="00DC0AC1"/>
    <w:rsid w:val="00DC0BA6"/>
    <w:rsid w:val="00DC130C"/>
    <w:rsid w:val="00DC2141"/>
    <w:rsid w:val="00DC2188"/>
    <w:rsid w:val="00DC242B"/>
    <w:rsid w:val="00DC2661"/>
    <w:rsid w:val="00DC3909"/>
    <w:rsid w:val="00DC3FD2"/>
    <w:rsid w:val="00DC467B"/>
    <w:rsid w:val="00DC4B22"/>
    <w:rsid w:val="00DC55F9"/>
    <w:rsid w:val="00DC5F89"/>
    <w:rsid w:val="00DC6524"/>
    <w:rsid w:val="00DC7236"/>
    <w:rsid w:val="00DD0217"/>
    <w:rsid w:val="00DD2920"/>
    <w:rsid w:val="00DD2B33"/>
    <w:rsid w:val="00DD2CA7"/>
    <w:rsid w:val="00DD45F0"/>
    <w:rsid w:val="00DD5478"/>
    <w:rsid w:val="00DD58ED"/>
    <w:rsid w:val="00DD5ED0"/>
    <w:rsid w:val="00DD6243"/>
    <w:rsid w:val="00DD65FC"/>
    <w:rsid w:val="00DD726A"/>
    <w:rsid w:val="00DD76CF"/>
    <w:rsid w:val="00DD7939"/>
    <w:rsid w:val="00DD7A5E"/>
    <w:rsid w:val="00DE0582"/>
    <w:rsid w:val="00DE0758"/>
    <w:rsid w:val="00DE26DA"/>
    <w:rsid w:val="00DE2789"/>
    <w:rsid w:val="00DE3A37"/>
    <w:rsid w:val="00DE410C"/>
    <w:rsid w:val="00DE450E"/>
    <w:rsid w:val="00DE5800"/>
    <w:rsid w:val="00DE5F0C"/>
    <w:rsid w:val="00DE61CE"/>
    <w:rsid w:val="00DE6BF6"/>
    <w:rsid w:val="00DE6FC6"/>
    <w:rsid w:val="00DE704C"/>
    <w:rsid w:val="00DE72D6"/>
    <w:rsid w:val="00DE7A68"/>
    <w:rsid w:val="00DF00CF"/>
    <w:rsid w:val="00DF0662"/>
    <w:rsid w:val="00DF0822"/>
    <w:rsid w:val="00DF1975"/>
    <w:rsid w:val="00DF2BF9"/>
    <w:rsid w:val="00DF2F7C"/>
    <w:rsid w:val="00DF3BDA"/>
    <w:rsid w:val="00DF4E6D"/>
    <w:rsid w:val="00DF5AB3"/>
    <w:rsid w:val="00DF78A2"/>
    <w:rsid w:val="00DF7C02"/>
    <w:rsid w:val="00E00ADC"/>
    <w:rsid w:val="00E00BFC"/>
    <w:rsid w:val="00E01016"/>
    <w:rsid w:val="00E01452"/>
    <w:rsid w:val="00E0177F"/>
    <w:rsid w:val="00E02073"/>
    <w:rsid w:val="00E0262F"/>
    <w:rsid w:val="00E034CC"/>
    <w:rsid w:val="00E036CA"/>
    <w:rsid w:val="00E0371E"/>
    <w:rsid w:val="00E03CBE"/>
    <w:rsid w:val="00E04214"/>
    <w:rsid w:val="00E048BF"/>
    <w:rsid w:val="00E04F9C"/>
    <w:rsid w:val="00E05A95"/>
    <w:rsid w:val="00E0655C"/>
    <w:rsid w:val="00E06DE3"/>
    <w:rsid w:val="00E06E81"/>
    <w:rsid w:val="00E06F1C"/>
    <w:rsid w:val="00E106FF"/>
    <w:rsid w:val="00E10978"/>
    <w:rsid w:val="00E10E9D"/>
    <w:rsid w:val="00E11046"/>
    <w:rsid w:val="00E111BB"/>
    <w:rsid w:val="00E11722"/>
    <w:rsid w:val="00E132CB"/>
    <w:rsid w:val="00E13817"/>
    <w:rsid w:val="00E14361"/>
    <w:rsid w:val="00E14C71"/>
    <w:rsid w:val="00E14D46"/>
    <w:rsid w:val="00E14DD4"/>
    <w:rsid w:val="00E15307"/>
    <w:rsid w:val="00E15660"/>
    <w:rsid w:val="00E157E6"/>
    <w:rsid w:val="00E15E33"/>
    <w:rsid w:val="00E171A4"/>
    <w:rsid w:val="00E17793"/>
    <w:rsid w:val="00E179CC"/>
    <w:rsid w:val="00E17FFE"/>
    <w:rsid w:val="00E203C0"/>
    <w:rsid w:val="00E204FD"/>
    <w:rsid w:val="00E21290"/>
    <w:rsid w:val="00E2175E"/>
    <w:rsid w:val="00E21D05"/>
    <w:rsid w:val="00E21D2B"/>
    <w:rsid w:val="00E22B7B"/>
    <w:rsid w:val="00E23930"/>
    <w:rsid w:val="00E23DD8"/>
    <w:rsid w:val="00E23FAF"/>
    <w:rsid w:val="00E245D6"/>
    <w:rsid w:val="00E24A23"/>
    <w:rsid w:val="00E2529F"/>
    <w:rsid w:val="00E25EEA"/>
    <w:rsid w:val="00E25FF7"/>
    <w:rsid w:val="00E26DCA"/>
    <w:rsid w:val="00E2785A"/>
    <w:rsid w:val="00E30090"/>
    <w:rsid w:val="00E30D65"/>
    <w:rsid w:val="00E310A5"/>
    <w:rsid w:val="00E312A6"/>
    <w:rsid w:val="00E31A3E"/>
    <w:rsid w:val="00E321A5"/>
    <w:rsid w:val="00E33EBC"/>
    <w:rsid w:val="00E35DDF"/>
    <w:rsid w:val="00E35DFD"/>
    <w:rsid w:val="00E360A3"/>
    <w:rsid w:val="00E360EC"/>
    <w:rsid w:val="00E36674"/>
    <w:rsid w:val="00E366F9"/>
    <w:rsid w:val="00E413E8"/>
    <w:rsid w:val="00E4152B"/>
    <w:rsid w:val="00E4239F"/>
    <w:rsid w:val="00E42FE5"/>
    <w:rsid w:val="00E431E8"/>
    <w:rsid w:val="00E43552"/>
    <w:rsid w:val="00E4397F"/>
    <w:rsid w:val="00E46273"/>
    <w:rsid w:val="00E466F1"/>
    <w:rsid w:val="00E46E16"/>
    <w:rsid w:val="00E46E25"/>
    <w:rsid w:val="00E47579"/>
    <w:rsid w:val="00E47E5C"/>
    <w:rsid w:val="00E509BF"/>
    <w:rsid w:val="00E50CC5"/>
    <w:rsid w:val="00E512FA"/>
    <w:rsid w:val="00E52238"/>
    <w:rsid w:val="00E52679"/>
    <w:rsid w:val="00E52F44"/>
    <w:rsid w:val="00E5396C"/>
    <w:rsid w:val="00E53AA5"/>
    <w:rsid w:val="00E54515"/>
    <w:rsid w:val="00E54DFD"/>
    <w:rsid w:val="00E56681"/>
    <w:rsid w:val="00E5673E"/>
    <w:rsid w:val="00E570CC"/>
    <w:rsid w:val="00E570E1"/>
    <w:rsid w:val="00E57582"/>
    <w:rsid w:val="00E57EAB"/>
    <w:rsid w:val="00E60134"/>
    <w:rsid w:val="00E6039F"/>
    <w:rsid w:val="00E60930"/>
    <w:rsid w:val="00E60995"/>
    <w:rsid w:val="00E61838"/>
    <w:rsid w:val="00E61B93"/>
    <w:rsid w:val="00E61BA4"/>
    <w:rsid w:val="00E61ECC"/>
    <w:rsid w:val="00E6221B"/>
    <w:rsid w:val="00E624D2"/>
    <w:rsid w:val="00E62959"/>
    <w:rsid w:val="00E62E6C"/>
    <w:rsid w:val="00E632CA"/>
    <w:rsid w:val="00E633EE"/>
    <w:rsid w:val="00E640E1"/>
    <w:rsid w:val="00E64904"/>
    <w:rsid w:val="00E64F9C"/>
    <w:rsid w:val="00E665C0"/>
    <w:rsid w:val="00E668F3"/>
    <w:rsid w:val="00E700FA"/>
    <w:rsid w:val="00E706BE"/>
    <w:rsid w:val="00E71682"/>
    <w:rsid w:val="00E7187E"/>
    <w:rsid w:val="00E734F2"/>
    <w:rsid w:val="00E735AE"/>
    <w:rsid w:val="00E73757"/>
    <w:rsid w:val="00E7397F"/>
    <w:rsid w:val="00E742B1"/>
    <w:rsid w:val="00E7441A"/>
    <w:rsid w:val="00E74487"/>
    <w:rsid w:val="00E75230"/>
    <w:rsid w:val="00E754AD"/>
    <w:rsid w:val="00E758CA"/>
    <w:rsid w:val="00E765D6"/>
    <w:rsid w:val="00E77EF8"/>
    <w:rsid w:val="00E807A7"/>
    <w:rsid w:val="00E80BA1"/>
    <w:rsid w:val="00E80BBF"/>
    <w:rsid w:val="00E80D79"/>
    <w:rsid w:val="00E80E43"/>
    <w:rsid w:val="00E80EE3"/>
    <w:rsid w:val="00E81E5B"/>
    <w:rsid w:val="00E823D0"/>
    <w:rsid w:val="00E844BA"/>
    <w:rsid w:val="00E846A7"/>
    <w:rsid w:val="00E858A3"/>
    <w:rsid w:val="00E85A4F"/>
    <w:rsid w:val="00E86063"/>
    <w:rsid w:val="00E8610B"/>
    <w:rsid w:val="00E8616A"/>
    <w:rsid w:val="00E867FD"/>
    <w:rsid w:val="00E8745F"/>
    <w:rsid w:val="00E87DF7"/>
    <w:rsid w:val="00E87F22"/>
    <w:rsid w:val="00E90022"/>
    <w:rsid w:val="00E912A1"/>
    <w:rsid w:val="00E9194A"/>
    <w:rsid w:val="00E9201E"/>
    <w:rsid w:val="00E925D7"/>
    <w:rsid w:val="00E92B90"/>
    <w:rsid w:val="00E93DE6"/>
    <w:rsid w:val="00E93EAC"/>
    <w:rsid w:val="00E93F98"/>
    <w:rsid w:val="00E9454D"/>
    <w:rsid w:val="00E94D6B"/>
    <w:rsid w:val="00E96112"/>
    <w:rsid w:val="00E96908"/>
    <w:rsid w:val="00E96E2B"/>
    <w:rsid w:val="00E97284"/>
    <w:rsid w:val="00E97500"/>
    <w:rsid w:val="00E975D2"/>
    <w:rsid w:val="00E97CCB"/>
    <w:rsid w:val="00E97CD7"/>
    <w:rsid w:val="00EA0409"/>
    <w:rsid w:val="00EA0AE5"/>
    <w:rsid w:val="00EA172E"/>
    <w:rsid w:val="00EA228B"/>
    <w:rsid w:val="00EA240D"/>
    <w:rsid w:val="00EA2532"/>
    <w:rsid w:val="00EA3E57"/>
    <w:rsid w:val="00EA62AF"/>
    <w:rsid w:val="00EA7927"/>
    <w:rsid w:val="00EA7E5D"/>
    <w:rsid w:val="00EA7EB4"/>
    <w:rsid w:val="00EB0F82"/>
    <w:rsid w:val="00EB1341"/>
    <w:rsid w:val="00EB135B"/>
    <w:rsid w:val="00EB1EA5"/>
    <w:rsid w:val="00EB21D4"/>
    <w:rsid w:val="00EB2214"/>
    <w:rsid w:val="00EB24B9"/>
    <w:rsid w:val="00EB2BD9"/>
    <w:rsid w:val="00EB32DB"/>
    <w:rsid w:val="00EB36A0"/>
    <w:rsid w:val="00EB3C9A"/>
    <w:rsid w:val="00EB481B"/>
    <w:rsid w:val="00EB4B18"/>
    <w:rsid w:val="00EB4DBD"/>
    <w:rsid w:val="00EB5177"/>
    <w:rsid w:val="00EB52A0"/>
    <w:rsid w:val="00EB58C2"/>
    <w:rsid w:val="00EB5906"/>
    <w:rsid w:val="00EB66AC"/>
    <w:rsid w:val="00EB68C4"/>
    <w:rsid w:val="00EB6E6D"/>
    <w:rsid w:val="00EB6E85"/>
    <w:rsid w:val="00EB6F5C"/>
    <w:rsid w:val="00EB79F4"/>
    <w:rsid w:val="00EC0526"/>
    <w:rsid w:val="00EC433B"/>
    <w:rsid w:val="00EC5C7F"/>
    <w:rsid w:val="00EC61BF"/>
    <w:rsid w:val="00EC639D"/>
    <w:rsid w:val="00EC66B6"/>
    <w:rsid w:val="00ED006F"/>
    <w:rsid w:val="00ED01AF"/>
    <w:rsid w:val="00ED069F"/>
    <w:rsid w:val="00ED0FBB"/>
    <w:rsid w:val="00ED1A65"/>
    <w:rsid w:val="00ED2362"/>
    <w:rsid w:val="00ED2C01"/>
    <w:rsid w:val="00ED3288"/>
    <w:rsid w:val="00ED3546"/>
    <w:rsid w:val="00ED37E6"/>
    <w:rsid w:val="00ED3A00"/>
    <w:rsid w:val="00ED3F3E"/>
    <w:rsid w:val="00ED4579"/>
    <w:rsid w:val="00ED4DA6"/>
    <w:rsid w:val="00ED567C"/>
    <w:rsid w:val="00ED65D9"/>
    <w:rsid w:val="00ED6F41"/>
    <w:rsid w:val="00ED7E3A"/>
    <w:rsid w:val="00EE0084"/>
    <w:rsid w:val="00EE05FD"/>
    <w:rsid w:val="00EE06B4"/>
    <w:rsid w:val="00EE09EA"/>
    <w:rsid w:val="00EE0C4B"/>
    <w:rsid w:val="00EE0CBB"/>
    <w:rsid w:val="00EE11E3"/>
    <w:rsid w:val="00EE121A"/>
    <w:rsid w:val="00EE1DC8"/>
    <w:rsid w:val="00EE1FAC"/>
    <w:rsid w:val="00EE21AC"/>
    <w:rsid w:val="00EE2267"/>
    <w:rsid w:val="00EE2330"/>
    <w:rsid w:val="00EE26A3"/>
    <w:rsid w:val="00EE3563"/>
    <w:rsid w:val="00EE44B6"/>
    <w:rsid w:val="00EE4529"/>
    <w:rsid w:val="00EE45D0"/>
    <w:rsid w:val="00EE6B96"/>
    <w:rsid w:val="00EE7182"/>
    <w:rsid w:val="00EE7B34"/>
    <w:rsid w:val="00EE7D5C"/>
    <w:rsid w:val="00EE7DF5"/>
    <w:rsid w:val="00EF0E70"/>
    <w:rsid w:val="00EF0F82"/>
    <w:rsid w:val="00EF1DD0"/>
    <w:rsid w:val="00EF2855"/>
    <w:rsid w:val="00EF2D32"/>
    <w:rsid w:val="00EF33F1"/>
    <w:rsid w:val="00EF429C"/>
    <w:rsid w:val="00EF441C"/>
    <w:rsid w:val="00EF5953"/>
    <w:rsid w:val="00EF5DD7"/>
    <w:rsid w:val="00EF6E88"/>
    <w:rsid w:val="00EF6FF6"/>
    <w:rsid w:val="00EF7112"/>
    <w:rsid w:val="00F00013"/>
    <w:rsid w:val="00F0005F"/>
    <w:rsid w:val="00F00265"/>
    <w:rsid w:val="00F01286"/>
    <w:rsid w:val="00F01807"/>
    <w:rsid w:val="00F01827"/>
    <w:rsid w:val="00F01927"/>
    <w:rsid w:val="00F01E46"/>
    <w:rsid w:val="00F02ADC"/>
    <w:rsid w:val="00F036EC"/>
    <w:rsid w:val="00F03A6E"/>
    <w:rsid w:val="00F03C96"/>
    <w:rsid w:val="00F048C7"/>
    <w:rsid w:val="00F04B04"/>
    <w:rsid w:val="00F055EC"/>
    <w:rsid w:val="00F05966"/>
    <w:rsid w:val="00F06215"/>
    <w:rsid w:val="00F07389"/>
    <w:rsid w:val="00F07B8A"/>
    <w:rsid w:val="00F07BC2"/>
    <w:rsid w:val="00F07E4B"/>
    <w:rsid w:val="00F10358"/>
    <w:rsid w:val="00F11246"/>
    <w:rsid w:val="00F12342"/>
    <w:rsid w:val="00F126B4"/>
    <w:rsid w:val="00F128DA"/>
    <w:rsid w:val="00F133A2"/>
    <w:rsid w:val="00F13858"/>
    <w:rsid w:val="00F13CF8"/>
    <w:rsid w:val="00F1416E"/>
    <w:rsid w:val="00F145B9"/>
    <w:rsid w:val="00F1474D"/>
    <w:rsid w:val="00F14A2A"/>
    <w:rsid w:val="00F1526E"/>
    <w:rsid w:val="00F173A3"/>
    <w:rsid w:val="00F20B5A"/>
    <w:rsid w:val="00F20C81"/>
    <w:rsid w:val="00F229E3"/>
    <w:rsid w:val="00F22F67"/>
    <w:rsid w:val="00F23128"/>
    <w:rsid w:val="00F23296"/>
    <w:rsid w:val="00F23320"/>
    <w:rsid w:val="00F239FF"/>
    <w:rsid w:val="00F241CB"/>
    <w:rsid w:val="00F24952"/>
    <w:rsid w:val="00F265B1"/>
    <w:rsid w:val="00F2716F"/>
    <w:rsid w:val="00F27B0F"/>
    <w:rsid w:val="00F300BB"/>
    <w:rsid w:val="00F301D2"/>
    <w:rsid w:val="00F3231E"/>
    <w:rsid w:val="00F32F68"/>
    <w:rsid w:val="00F33598"/>
    <w:rsid w:val="00F34051"/>
    <w:rsid w:val="00F34BE6"/>
    <w:rsid w:val="00F36518"/>
    <w:rsid w:val="00F366A1"/>
    <w:rsid w:val="00F36AC8"/>
    <w:rsid w:val="00F3755B"/>
    <w:rsid w:val="00F375AF"/>
    <w:rsid w:val="00F376EB"/>
    <w:rsid w:val="00F40201"/>
    <w:rsid w:val="00F42FAD"/>
    <w:rsid w:val="00F43982"/>
    <w:rsid w:val="00F442D1"/>
    <w:rsid w:val="00F447E3"/>
    <w:rsid w:val="00F44C83"/>
    <w:rsid w:val="00F452B0"/>
    <w:rsid w:val="00F452D9"/>
    <w:rsid w:val="00F4597F"/>
    <w:rsid w:val="00F45EA9"/>
    <w:rsid w:val="00F46478"/>
    <w:rsid w:val="00F46711"/>
    <w:rsid w:val="00F469D0"/>
    <w:rsid w:val="00F46FB5"/>
    <w:rsid w:val="00F478AF"/>
    <w:rsid w:val="00F50AB6"/>
    <w:rsid w:val="00F51DA1"/>
    <w:rsid w:val="00F51F95"/>
    <w:rsid w:val="00F521EF"/>
    <w:rsid w:val="00F53147"/>
    <w:rsid w:val="00F5348F"/>
    <w:rsid w:val="00F53AFF"/>
    <w:rsid w:val="00F54706"/>
    <w:rsid w:val="00F54B7F"/>
    <w:rsid w:val="00F564E4"/>
    <w:rsid w:val="00F56581"/>
    <w:rsid w:val="00F576BD"/>
    <w:rsid w:val="00F57804"/>
    <w:rsid w:val="00F57C9A"/>
    <w:rsid w:val="00F604F5"/>
    <w:rsid w:val="00F60908"/>
    <w:rsid w:val="00F611D1"/>
    <w:rsid w:val="00F62673"/>
    <w:rsid w:val="00F62935"/>
    <w:rsid w:val="00F62C48"/>
    <w:rsid w:val="00F62D63"/>
    <w:rsid w:val="00F62D93"/>
    <w:rsid w:val="00F62DBB"/>
    <w:rsid w:val="00F637EF"/>
    <w:rsid w:val="00F6486D"/>
    <w:rsid w:val="00F6586A"/>
    <w:rsid w:val="00F670BD"/>
    <w:rsid w:val="00F67139"/>
    <w:rsid w:val="00F67FB9"/>
    <w:rsid w:val="00F67FED"/>
    <w:rsid w:val="00F703AA"/>
    <w:rsid w:val="00F707C3"/>
    <w:rsid w:val="00F709C3"/>
    <w:rsid w:val="00F71F78"/>
    <w:rsid w:val="00F72269"/>
    <w:rsid w:val="00F7303C"/>
    <w:rsid w:val="00F734F5"/>
    <w:rsid w:val="00F74B8C"/>
    <w:rsid w:val="00F7513D"/>
    <w:rsid w:val="00F756A7"/>
    <w:rsid w:val="00F75A3C"/>
    <w:rsid w:val="00F75B06"/>
    <w:rsid w:val="00F75C48"/>
    <w:rsid w:val="00F7699F"/>
    <w:rsid w:val="00F76CAD"/>
    <w:rsid w:val="00F76E27"/>
    <w:rsid w:val="00F76E84"/>
    <w:rsid w:val="00F76F62"/>
    <w:rsid w:val="00F7701B"/>
    <w:rsid w:val="00F7736A"/>
    <w:rsid w:val="00F77659"/>
    <w:rsid w:val="00F77665"/>
    <w:rsid w:val="00F805FE"/>
    <w:rsid w:val="00F80616"/>
    <w:rsid w:val="00F809CF"/>
    <w:rsid w:val="00F81403"/>
    <w:rsid w:val="00F81E07"/>
    <w:rsid w:val="00F82D28"/>
    <w:rsid w:val="00F82E8E"/>
    <w:rsid w:val="00F832D7"/>
    <w:rsid w:val="00F85201"/>
    <w:rsid w:val="00F85E4D"/>
    <w:rsid w:val="00F874BD"/>
    <w:rsid w:val="00F878DF"/>
    <w:rsid w:val="00F87C24"/>
    <w:rsid w:val="00F905B2"/>
    <w:rsid w:val="00F91F60"/>
    <w:rsid w:val="00F92573"/>
    <w:rsid w:val="00F926FA"/>
    <w:rsid w:val="00F92C20"/>
    <w:rsid w:val="00F93F85"/>
    <w:rsid w:val="00F94797"/>
    <w:rsid w:val="00F94951"/>
    <w:rsid w:val="00F94C2B"/>
    <w:rsid w:val="00F94CF4"/>
    <w:rsid w:val="00F9519E"/>
    <w:rsid w:val="00F95564"/>
    <w:rsid w:val="00F958E2"/>
    <w:rsid w:val="00F96105"/>
    <w:rsid w:val="00F9641A"/>
    <w:rsid w:val="00F9656D"/>
    <w:rsid w:val="00F96695"/>
    <w:rsid w:val="00F96933"/>
    <w:rsid w:val="00F96F73"/>
    <w:rsid w:val="00F974A0"/>
    <w:rsid w:val="00FA0993"/>
    <w:rsid w:val="00FA1A5A"/>
    <w:rsid w:val="00FA432F"/>
    <w:rsid w:val="00FA466C"/>
    <w:rsid w:val="00FA4A10"/>
    <w:rsid w:val="00FA4F03"/>
    <w:rsid w:val="00FA57F9"/>
    <w:rsid w:val="00FA6153"/>
    <w:rsid w:val="00FA7634"/>
    <w:rsid w:val="00FA7B79"/>
    <w:rsid w:val="00FAC287"/>
    <w:rsid w:val="00FB0048"/>
    <w:rsid w:val="00FB00B3"/>
    <w:rsid w:val="00FB0562"/>
    <w:rsid w:val="00FB0830"/>
    <w:rsid w:val="00FB226B"/>
    <w:rsid w:val="00FB30C4"/>
    <w:rsid w:val="00FB3A05"/>
    <w:rsid w:val="00FB5F8B"/>
    <w:rsid w:val="00FB6893"/>
    <w:rsid w:val="00FB7E4A"/>
    <w:rsid w:val="00FC0767"/>
    <w:rsid w:val="00FC0CA7"/>
    <w:rsid w:val="00FC0CD8"/>
    <w:rsid w:val="00FC0FFE"/>
    <w:rsid w:val="00FC1BD9"/>
    <w:rsid w:val="00FC223D"/>
    <w:rsid w:val="00FC3E9C"/>
    <w:rsid w:val="00FC4CB7"/>
    <w:rsid w:val="00FC4D31"/>
    <w:rsid w:val="00FC54DF"/>
    <w:rsid w:val="00FC55F2"/>
    <w:rsid w:val="00FC638E"/>
    <w:rsid w:val="00FC669B"/>
    <w:rsid w:val="00FC66EF"/>
    <w:rsid w:val="00FC6FD6"/>
    <w:rsid w:val="00FC7DE3"/>
    <w:rsid w:val="00FD1E64"/>
    <w:rsid w:val="00FD1F0C"/>
    <w:rsid w:val="00FD1F20"/>
    <w:rsid w:val="00FD2048"/>
    <w:rsid w:val="00FD2669"/>
    <w:rsid w:val="00FD3330"/>
    <w:rsid w:val="00FD3427"/>
    <w:rsid w:val="00FD3FE4"/>
    <w:rsid w:val="00FD4349"/>
    <w:rsid w:val="00FD48A8"/>
    <w:rsid w:val="00FD48C3"/>
    <w:rsid w:val="00FD4C4E"/>
    <w:rsid w:val="00FD50A0"/>
    <w:rsid w:val="00FE01D1"/>
    <w:rsid w:val="00FE02BF"/>
    <w:rsid w:val="00FE149A"/>
    <w:rsid w:val="00FE16FA"/>
    <w:rsid w:val="00FE1E42"/>
    <w:rsid w:val="00FE236B"/>
    <w:rsid w:val="00FE2B0C"/>
    <w:rsid w:val="00FE2E3A"/>
    <w:rsid w:val="00FE3DC2"/>
    <w:rsid w:val="00FE45FD"/>
    <w:rsid w:val="00FE5794"/>
    <w:rsid w:val="00FE61EE"/>
    <w:rsid w:val="00FE73B8"/>
    <w:rsid w:val="00FE7443"/>
    <w:rsid w:val="00FE7608"/>
    <w:rsid w:val="00FE770D"/>
    <w:rsid w:val="00FF01A6"/>
    <w:rsid w:val="00FF1D50"/>
    <w:rsid w:val="00FF376A"/>
    <w:rsid w:val="00FF400C"/>
    <w:rsid w:val="00FF42BB"/>
    <w:rsid w:val="00FF4D86"/>
    <w:rsid w:val="00FF513B"/>
    <w:rsid w:val="00FF5B18"/>
    <w:rsid w:val="00FF5C86"/>
    <w:rsid w:val="00FF6406"/>
    <w:rsid w:val="00FF6E0E"/>
    <w:rsid w:val="00FF7E2B"/>
    <w:rsid w:val="0128A78F"/>
    <w:rsid w:val="013612A7"/>
    <w:rsid w:val="015477EE"/>
    <w:rsid w:val="016BB4F5"/>
    <w:rsid w:val="017DDE92"/>
    <w:rsid w:val="0195DBED"/>
    <w:rsid w:val="0198F00A"/>
    <w:rsid w:val="01AEAFC7"/>
    <w:rsid w:val="01B58ECF"/>
    <w:rsid w:val="01BA6BDD"/>
    <w:rsid w:val="01E3EAB7"/>
    <w:rsid w:val="01E8C152"/>
    <w:rsid w:val="01FBD01A"/>
    <w:rsid w:val="02003DDB"/>
    <w:rsid w:val="02016DAE"/>
    <w:rsid w:val="020A8C8F"/>
    <w:rsid w:val="020C19F7"/>
    <w:rsid w:val="0211D923"/>
    <w:rsid w:val="021B0960"/>
    <w:rsid w:val="021E1203"/>
    <w:rsid w:val="0224CC9D"/>
    <w:rsid w:val="022543EB"/>
    <w:rsid w:val="022E0B17"/>
    <w:rsid w:val="0238F7B0"/>
    <w:rsid w:val="02405AD1"/>
    <w:rsid w:val="026A79C0"/>
    <w:rsid w:val="027B1BC5"/>
    <w:rsid w:val="0283EC25"/>
    <w:rsid w:val="0288F677"/>
    <w:rsid w:val="028EC569"/>
    <w:rsid w:val="029BD020"/>
    <w:rsid w:val="02A42160"/>
    <w:rsid w:val="02A74C43"/>
    <w:rsid w:val="02A97035"/>
    <w:rsid w:val="02D3304E"/>
    <w:rsid w:val="02D5AD7F"/>
    <w:rsid w:val="02DCF0F0"/>
    <w:rsid w:val="02DF248B"/>
    <w:rsid w:val="02EF3615"/>
    <w:rsid w:val="02F5E7C8"/>
    <w:rsid w:val="02FB2928"/>
    <w:rsid w:val="030E40D3"/>
    <w:rsid w:val="0313EB1E"/>
    <w:rsid w:val="03173E8C"/>
    <w:rsid w:val="032584F7"/>
    <w:rsid w:val="03282350"/>
    <w:rsid w:val="0332A228"/>
    <w:rsid w:val="033F559D"/>
    <w:rsid w:val="033FD8A9"/>
    <w:rsid w:val="0345AC1E"/>
    <w:rsid w:val="03568EEC"/>
    <w:rsid w:val="03629E6A"/>
    <w:rsid w:val="0368E0ED"/>
    <w:rsid w:val="0369AAE5"/>
    <w:rsid w:val="03833CE5"/>
    <w:rsid w:val="0383D55E"/>
    <w:rsid w:val="03C9184E"/>
    <w:rsid w:val="03CD76D7"/>
    <w:rsid w:val="03D01C40"/>
    <w:rsid w:val="03DACE52"/>
    <w:rsid w:val="03DD2405"/>
    <w:rsid w:val="03DF4924"/>
    <w:rsid w:val="03FA0841"/>
    <w:rsid w:val="04240F4F"/>
    <w:rsid w:val="0430CE01"/>
    <w:rsid w:val="0431142D"/>
    <w:rsid w:val="045614CE"/>
    <w:rsid w:val="0459C3C7"/>
    <w:rsid w:val="0459F1FB"/>
    <w:rsid w:val="045B2182"/>
    <w:rsid w:val="048543D6"/>
    <w:rsid w:val="04873890"/>
    <w:rsid w:val="0493494F"/>
    <w:rsid w:val="04A3BAF1"/>
    <w:rsid w:val="04A4848C"/>
    <w:rsid w:val="04B2C33D"/>
    <w:rsid w:val="04B5B53D"/>
    <w:rsid w:val="04C9B007"/>
    <w:rsid w:val="04DE57EB"/>
    <w:rsid w:val="04DEC6E8"/>
    <w:rsid w:val="04E44399"/>
    <w:rsid w:val="04E544F0"/>
    <w:rsid w:val="04E93C87"/>
    <w:rsid w:val="04ED62CC"/>
    <w:rsid w:val="04F116E6"/>
    <w:rsid w:val="04F35FB1"/>
    <w:rsid w:val="050899A5"/>
    <w:rsid w:val="0512117C"/>
    <w:rsid w:val="0516A1A8"/>
    <w:rsid w:val="052F3691"/>
    <w:rsid w:val="05349AEF"/>
    <w:rsid w:val="05414D85"/>
    <w:rsid w:val="0541F986"/>
    <w:rsid w:val="0547AAD4"/>
    <w:rsid w:val="054947BE"/>
    <w:rsid w:val="05540797"/>
    <w:rsid w:val="0558D7CE"/>
    <w:rsid w:val="0563F32A"/>
    <w:rsid w:val="05868433"/>
    <w:rsid w:val="05883E63"/>
    <w:rsid w:val="059207E1"/>
    <w:rsid w:val="0597BC44"/>
    <w:rsid w:val="059A851D"/>
    <w:rsid w:val="05A0D94C"/>
    <w:rsid w:val="05B43DEB"/>
    <w:rsid w:val="05D3A698"/>
    <w:rsid w:val="05E230B6"/>
    <w:rsid w:val="05E9319E"/>
    <w:rsid w:val="05F2EC08"/>
    <w:rsid w:val="06178156"/>
    <w:rsid w:val="063EFB77"/>
    <w:rsid w:val="064C865D"/>
    <w:rsid w:val="064DE748"/>
    <w:rsid w:val="0656578C"/>
    <w:rsid w:val="066E4076"/>
    <w:rsid w:val="06789420"/>
    <w:rsid w:val="06791BAE"/>
    <w:rsid w:val="068465CA"/>
    <w:rsid w:val="068803AF"/>
    <w:rsid w:val="0688B852"/>
    <w:rsid w:val="06980987"/>
    <w:rsid w:val="069D3311"/>
    <w:rsid w:val="06B86323"/>
    <w:rsid w:val="06C3AE07"/>
    <w:rsid w:val="06C5223B"/>
    <w:rsid w:val="06C6810B"/>
    <w:rsid w:val="06E13237"/>
    <w:rsid w:val="071E693E"/>
    <w:rsid w:val="07283014"/>
    <w:rsid w:val="072B02CC"/>
    <w:rsid w:val="073D2991"/>
    <w:rsid w:val="074114F4"/>
    <w:rsid w:val="074267A5"/>
    <w:rsid w:val="074EFC7F"/>
    <w:rsid w:val="07626828"/>
    <w:rsid w:val="0769661B"/>
    <w:rsid w:val="076AF100"/>
    <w:rsid w:val="0790DE7D"/>
    <w:rsid w:val="07A37230"/>
    <w:rsid w:val="07B4CFC7"/>
    <w:rsid w:val="07BD100A"/>
    <w:rsid w:val="07C044B0"/>
    <w:rsid w:val="07C38F42"/>
    <w:rsid w:val="07C78509"/>
    <w:rsid w:val="07D8A2C4"/>
    <w:rsid w:val="07E99759"/>
    <w:rsid w:val="07E9B7A9"/>
    <w:rsid w:val="08078810"/>
    <w:rsid w:val="080E13D5"/>
    <w:rsid w:val="083B8962"/>
    <w:rsid w:val="0851C2B8"/>
    <w:rsid w:val="08521F19"/>
    <w:rsid w:val="085607D4"/>
    <w:rsid w:val="0856FECA"/>
    <w:rsid w:val="08598DF3"/>
    <w:rsid w:val="086A291F"/>
    <w:rsid w:val="088EB943"/>
    <w:rsid w:val="08AED6F8"/>
    <w:rsid w:val="08BAD01B"/>
    <w:rsid w:val="08BC3295"/>
    <w:rsid w:val="08C1F18F"/>
    <w:rsid w:val="08CAFD3F"/>
    <w:rsid w:val="08D8F9F2"/>
    <w:rsid w:val="09012DE1"/>
    <w:rsid w:val="09048550"/>
    <w:rsid w:val="091603FA"/>
    <w:rsid w:val="091C3756"/>
    <w:rsid w:val="0925035B"/>
    <w:rsid w:val="092BECA8"/>
    <w:rsid w:val="093328BC"/>
    <w:rsid w:val="09371A88"/>
    <w:rsid w:val="093A21C0"/>
    <w:rsid w:val="093AFEB6"/>
    <w:rsid w:val="093D6000"/>
    <w:rsid w:val="0942F690"/>
    <w:rsid w:val="09475B5B"/>
    <w:rsid w:val="094DBCAB"/>
    <w:rsid w:val="094F0C35"/>
    <w:rsid w:val="0955EB68"/>
    <w:rsid w:val="09586A94"/>
    <w:rsid w:val="095F532D"/>
    <w:rsid w:val="096524BE"/>
    <w:rsid w:val="09693CBB"/>
    <w:rsid w:val="096BDF40"/>
    <w:rsid w:val="097E5A32"/>
    <w:rsid w:val="0981CF7D"/>
    <w:rsid w:val="09856B4A"/>
    <w:rsid w:val="0994D432"/>
    <w:rsid w:val="09954E1D"/>
    <w:rsid w:val="09A011AB"/>
    <w:rsid w:val="09A37222"/>
    <w:rsid w:val="09A82610"/>
    <w:rsid w:val="09ABA702"/>
    <w:rsid w:val="09B781C9"/>
    <w:rsid w:val="09BFCCC2"/>
    <w:rsid w:val="09C1C255"/>
    <w:rsid w:val="09C27DC6"/>
    <w:rsid w:val="09DAC2D3"/>
    <w:rsid w:val="09DE93D7"/>
    <w:rsid w:val="09E13331"/>
    <w:rsid w:val="09E94882"/>
    <w:rsid w:val="09EADFEE"/>
    <w:rsid w:val="09EED466"/>
    <w:rsid w:val="09EFB333"/>
    <w:rsid w:val="09F7B038"/>
    <w:rsid w:val="09F88718"/>
    <w:rsid w:val="0A045D72"/>
    <w:rsid w:val="0A2968E8"/>
    <w:rsid w:val="0A315A56"/>
    <w:rsid w:val="0A31EE61"/>
    <w:rsid w:val="0A332666"/>
    <w:rsid w:val="0A491688"/>
    <w:rsid w:val="0A507035"/>
    <w:rsid w:val="0A5DAE44"/>
    <w:rsid w:val="0A7C3D7B"/>
    <w:rsid w:val="0A7D4F2B"/>
    <w:rsid w:val="0A96832F"/>
    <w:rsid w:val="0AA0EF7E"/>
    <w:rsid w:val="0AA19BA8"/>
    <w:rsid w:val="0AAED96A"/>
    <w:rsid w:val="0ACFF987"/>
    <w:rsid w:val="0AE16E8D"/>
    <w:rsid w:val="0AE238E7"/>
    <w:rsid w:val="0AEAB251"/>
    <w:rsid w:val="0AEC1B3D"/>
    <w:rsid w:val="0AF8FF0A"/>
    <w:rsid w:val="0B01D1A1"/>
    <w:rsid w:val="0B0C36F4"/>
    <w:rsid w:val="0B15262A"/>
    <w:rsid w:val="0B164509"/>
    <w:rsid w:val="0B1980B6"/>
    <w:rsid w:val="0B3B3B1A"/>
    <w:rsid w:val="0B51E3AD"/>
    <w:rsid w:val="0B5A2B3B"/>
    <w:rsid w:val="0B5D20F8"/>
    <w:rsid w:val="0B5D6FAB"/>
    <w:rsid w:val="0B63DA53"/>
    <w:rsid w:val="0B74D1B6"/>
    <w:rsid w:val="0B9DA869"/>
    <w:rsid w:val="0BC2A5EF"/>
    <w:rsid w:val="0BDC7236"/>
    <w:rsid w:val="0BF147C3"/>
    <w:rsid w:val="0BFAE68F"/>
    <w:rsid w:val="0C088615"/>
    <w:rsid w:val="0C186FB9"/>
    <w:rsid w:val="0C2B2467"/>
    <w:rsid w:val="0C378E1A"/>
    <w:rsid w:val="0C57FBB7"/>
    <w:rsid w:val="0C64A62D"/>
    <w:rsid w:val="0C688ADF"/>
    <w:rsid w:val="0C69DF7F"/>
    <w:rsid w:val="0C7D3CD2"/>
    <w:rsid w:val="0C7DAE86"/>
    <w:rsid w:val="0C7E2D6E"/>
    <w:rsid w:val="0C830307"/>
    <w:rsid w:val="0C93A103"/>
    <w:rsid w:val="0C9442B3"/>
    <w:rsid w:val="0C9C05A6"/>
    <w:rsid w:val="0CA7E222"/>
    <w:rsid w:val="0CB08238"/>
    <w:rsid w:val="0CB65075"/>
    <w:rsid w:val="0CB80B91"/>
    <w:rsid w:val="0CB972ED"/>
    <w:rsid w:val="0CBA6E00"/>
    <w:rsid w:val="0CC4EB4F"/>
    <w:rsid w:val="0CC68E98"/>
    <w:rsid w:val="0CC8A2B9"/>
    <w:rsid w:val="0CD85F92"/>
    <w:rsid w:val="0CE3EE0A"/>
    <w:rsid w:val="0D1DC960"/>
    <w:rsid w:val="0D23EA16"/>
    <w:rsid w:val="0D3F1B48"/>
    <w:rsid w:val="0D45FF71"/>
    <w:rsid w:val="0D46C242"/>
    <w:rsid w:val="0D4D1293"/>
    <w:rsid w:val="0D52830C"/>
    <w:rsid w:val="0D605ACB"/>
    <w:rsid w:val="0D702CDB"/>
    <w:rsid w:val="0D72663D"/>
    <w:rsid w:val="0D737741"/>
    <w:rsid w:val="0D73BC7C"/>
    <w:rsid w:val="0D915C49"/>
    <w:rsid w:val="0DA64F17"/>
    <w:rsid w:val="0DCEDA7D"/>
    <w:rsid w:val="0DD8FC77"/>
    <w:rsid w:val="0DDE9487"/>
    <w:rsid w:val="0DE29822"/>
    <w:rsid w:val="0DEA0434"/>
    <w:rsid w:val="0DED849D"/>
    <w:rsid w:val="0E04B3C1"/>
    <w:rsid w:val="0E052F3A"/>
    <w:rsid w:val="0E09B4FD"/>
    <w:rsid w:val="0E1D6784"/>
    <w:rsid w:val="0E47250C"/>
    <w:rsid w:val="0E8E288C"/>
    <w:rsid w:val="0E9D284D"/>
    <w:rsid w:val="0EAF9212"/>
    <w:rsid w:val="0EDF089B"/>
    <w:rsid w:val="0F07A538"/>
    <w:rsid w:val="0F2BDAF7"/>
    <w:rsid w:val="0F37A075"/>
    <w:rsid w:val="0F3C28CC"/>
    <w:rsid w:val="0F4B1F09"/>
    <w:rsid w:val="0F5803FF"/>
    <w:rsid w:val="0F76B2C3"/>
    <w:rsid w:val="0F7D4DBF"/>
    <w:rsid w:val="0F88C65A"/>
    <w:rsid w:val="0F8D4A6B"/>
    <w:rsid w:val="0F9468CD"/>
    <w:rsid w:val="0FB62845"/>
    <w:rsid w:val="0FB77203"/>
    <w:rsid w:val="0FC81BDD"/>
    <w:rsid w:val="0FCB4362"/>
    <w:rsid w:val="0FDA8B77"/>
    <w:rsid w:val="0FE3CA95"/>
    <w:rsid w:val="103986F3"/>
    <w:rsid w:val="10428ED1"/>
    <w:rsid w:val="1055E039"/>
    <w:rsid w:val="10590A5F"/>
    <w:rsid w:val="1064AEA4"/>
    <w:rsid w:val="1077CD99"/>
    <w:rsid w:val="1084A043"/>
    <w:rsid w:val="10886D3B"/>
    <w:rsid w:val="108F914B"/>
    <w:rsid w:val="1096F477"/>
    <w:rsid w:val="10AC12CF"/>
    <w:rsid w:val="10B207B9"/>
    <w:rsid w:val="10DC11CF"/>
    <w:rsid w:val="10E8BF88"/>
    <w:rsid w:val="10E9372D"/>
    <w:rsid w:val="10EBD039"/>
    <w:rsid w:val="10F4A53E"/>
    <w:rsid w:val="10FB582B"/>
    <w:rsid w:val="110E0996"/>
    <w:rsid w:val="11149FD5"/>
    <w:rsid w:val="1145618C"/>
    <w:rsid w:val="1148F554"/>
    <w:rsid w:val="115FC3E3"/>
    <w:rsid w:val="115FCE9A"/>
    <w:rsid w:val="1171DEEF"/>
    <w:rsid w:val="11856757"/>
    <w:rsid w:val="118E00C6"/>
    <w:rsid w:val="11A09A43"/>
    <w:rsid w:val="11A2B313"/>
    <w:rsid w:val="11AF1CDE"/>
    <w:rsid w:val="11B7598D"/>
    <w:rsid w:val="11BCBFDC"/>
    <w:rsid w:val="11C55D5C"/>
    <w:rsid w:val="11CAD8C3"/>
    <w:rsid w:val="11CD1661"/>
    <w:rsid w:val="11EFA104"/>
    <w:rsid w:val="1206444D"/>
    <w:rsid w:val="120BDC42"/>
    <w:rsid w:val="121F25EC"/>
    <w:rsid w:val="122A418E"/>
    <w:rsid w:val="1238F455"/>
    <w:rsid w:val="1253BEF3"/>
    <w:rsid w:val="1255C610"/>
    <w:rsid w:val="12562093"/>
    <w:rsid w:val="12637C34"/>
    <w:rsid w:val="126C1531"/>
    <w:rsid w:val="127FAF4B"/>
    <w:rsid w:val="128892B0"/>
    <w:rsid w:val="12A0618F"/>
    <w:rsid w:val="12A06C8C"/>
    <w:rsid w:val="12A64099"/>
    <w:rsid w:val="12ACBFEE"/>
    <w:rsid w:val="12B9CAD6"/>
    <w:rsid w:val="12BCBCD1"/>
    <w:rsid w:val="12C2D619"/>
    <w:rsid w:val="12C37205"/>
    <w:rsid w:val="130A6B63"/>
    <w:rsid w:val="13104D7E"/>
    <w:rsid w:val="13171A99"/>
    <w:rsid w:val="1328952E"/>
    <w:rsid w:val="132C7C61"/>
    <w:rsid w:val="133533A5"/>
    <w:rsid w:val="133BB516"/>
    <w:rsid w:val="1341B0E6"/>
    <w:rsid w:val="13461390"/>
    <w:rsid w:val="135412DD"/>
    <w:rsid w:val="1357777D"/>
    <w:rsid w:val="135AAE42"/>
    <w:rsid w:val="13770865"/>
    <w:rsid w:val="13984B36"/>
    <w:rsid w:val="13AD08DE"/>
    <w:rsid w:val="13C26161"/>
    <w:rsid w:val="13CC7F47"/>
    <w:rsid w:val="13FC08C6"/>
    <w:rsid w:val="140688E3"/>
    <w:rsid w:val="140F04C7"/>
    <w:rsid w:val="1417C54F"/>
    <w:rsid w:val="141E944E"/>
    <w:rsid w:val="142A5C5D"/>
    <w:rsid w:val="14316F7E"/>
    <w:rsid w:val="14401FB7"/>
    <w:rsid w:val="145EFF3C"/>
    <w:rsid w:val="146800ED"/>
    <w:rsid w:val="1468A345"/>
    <w:rsid w:val="14930E19"/>
    <w:rsid w:val="14BA2C96"/>
    <w:rsid w:val="14D86D85"/>
    <w:rsid w:val="14DD2A29"/>
    <w:rsid w:val="14DD6142"/>
    <w:rsid w:val="14E2969A"/>
    <w:rsid w:val="14E9E0E7"/>
    <w:rsid w:val="14EEA355"/>
    <w:rsid w:val="15067C22"/>
    <w:rsid w:val="1506BBCC"/>
    <w:rsid w:val="1507BFDD"/>
    <w:rsid w:val="1532347C"/>
    <w:rsid w:val="153966FC"/>
    <w:rsid w:val="154260FF"/>
    <w:rsid w:val="15428EFB"/>
    <w:rsid w:val="154A040B"/>
    <w:rsid w:val="155D9131"/>
    <w:rsid w:val="1568E8E7"/>
    <w:rsid w:val="1584ED21"/>
    <w:rsid w:val="1584F9CB"/>
    <w:rsid w:val="158F7017"/>
    <w:rsid w:val="159731FF"/>
    <w:rsid w:val="159AEA3B"/>
    <w:rsid w:val="15B22D63"/>
    <w:rsid w:val="15B53325"/>
    <w:rsid w:val="15C35B3B"/>
    <w:rsid w:val="15CDA90C"/>
    <w:rsid w:val="15D66A76"/>
    <w:rsid w:val="15DB53B1"/>
    <w:rsid w:val="15DC2A7C"/>
    <w:rsid w:val="15EAF5DE"/>
    <w:rsid w:val="15EBC16A"/>
    <w:rsid w:val="15F25BF3"/>
    <w:rsid w:val="15F5F696"/>
    <w:rsid w:val="163CD52D"/>
    <w:rsid w:val="164809A8"/>
    <w:rsid w:val="165B6BBF"/>
    <w:rsid w:val="16802680"/>
    <w:rsid w:val="1684F2F7"/>
    <w:rsid w:val="1688FF15"/>
    <w:rsid w:val="168EC396"/>
    <w:rsid w:val="168F2BB0"/>
    <w:rsid w:val="16A898FE"/>
    <w:rsid w:val="16AE7749"/>
    <w:rsid w:val="16BFA27A"/>
    <w:rsid w:val="16D7D41E"/>
    <w:rsid w:val="16E48B3F"/>
    <w:rsid w:val="16E88DEA"/>
    <w:rsid w:val="16E92D06"/>
    <w:rsid w:val="16EBA1F7"/>
    <w:rsid w:val="16F76D2E"/>
    <w:rsid w:val="17194CA8"/>
    <w:rsid w:val="171F792E"/>
    <w:rsid w:val="1726B7AB"/>
    <w:rsid w:val="173B0987"/>
    <w:rsid w:val="173C7D79"/>
    <w:rsid w:val="175A868A"/>
    <w:rsid w:val="175DEEFF"/>
    <w:rsid w:val="175F987B"/>
    <w:rsid w:val="177BCB66"/>
    <w:rsid w:val="178063B6"/>
    <w:rsid w:val="1782708A"/>
    <w:rsid w:val="178DC0BD"/>
    <w:rsid w:val="17976334"/>
    <w:rsid w:val="1799C3B8"/>
    <w:rsid w:val="17F5D44F"/>
    <w:rsid w:val="18106F5F"/>
    <w:rsid w:val="181EFF24"/>
    <w:rsid w:val="18248F50"/>
    <w:rsid w:val="1846D947"/>
    <w:rsid w:val="1860D424"/>
    <w:rsid w:val="18634575"/>
    <w:rsid w:val="1874D7BC"/>
    <w:rsid w:val="187DBDB8"/>
    <w:rsid w:val="18A0BD47"/>
    <w:rsid w:val="18C4EAA9"/>
    <w:rsid w:val="18C70652"/>
    <w:rsid w:val="18DDACE4"/>
    <w:rsid w:val="18E55EB6"/>
    <w:rsid w:val="18EBC556"/>
    <w:rsid w:val="18EFE9BE"/>
    <w:rsid w:val="19084762"/>
    <w:rsid w:val="19117F00"/>
    <w:rsid w:val="19142944"/>
    <w:rsid w:val="19201840"/>
    <w:rsid w:val="192907B4"/>
    <w:rsid w:val="192BDDCD"/>
    <w:rsid w:val="1944B0FB"/>
    <w:rsid w:val="194B23C9"/>
    <w:rsid w:val="195A9900"/>
    <w:rsid w:val="197192F1"/>
    <w:rsid w:val="197A26D5"/>
    <w:rsid w:val="198DE7FC"/>
    <w:rsid w:val="199FB749"/>
    <w:rsid w:val="19A7ED31"/>
    <w:rsid w:val="19A8CC4E"/>
    <w:rsid w:val="19B2CE17"/>
    <w:rsid w:val="19B5919B"/>
    <w:rsid w:val="19BE27D1"/>
    <w:rsid w:val="19BFF4FC"/>
    <w:rsid w:val="19CAB03B"/>
    <w:rsid w:val="19DA0851"/>
    <w:rsid w:val="19DED4B9"/>
    <w:rsid w:val="19DFDAF4"/>
    <w:rsid w:val="19E08CB4"/>
    <w:rsid w:val="19EC5EA4"/>
    <w:rsid w:val="19F6560D"/>
    <w:rsid w:val="1A1269B0"/>
    <w:rsid w:val="1A2A5375"/>
    <w:rsid w:val="1A4AAEC9"/>
    <w:rsid w:val="1A59E063"/>
    <w:rsid w:val="1A6B0A91"/>
    <w:rsid w:val="1A6B7FD2"/>
    <w:rsid w:val="1A745A19"/>
    <w:rsid w:val="1A94AB89"/>
    <w:rsid w:val="1A98CABF"/>
    <w:rsid w:val="1AA51569"/>
    <w:rsid w:val="1ABA3556"/>
    <w:rsid w:val="1AC221E1"/>
    <w:rsid w:val="1AC56C12"/>
    <w:rsid w:val="1AE7E058"/>
    <w:rsid w:val="1AEC0669"/>
    <w:rsid w:val="1AEC88A2"/>
    <w:rsid w:val="1B0B2B3B"/>
    <w:rsid w:val="1B309128"/>
    <w:rsid w:val="1B434EDE"/>
    <w:rsid w:val="1B442C93"/>
    <w:rsid w:val="1B49525C"/>
    <w:rsid w:val="1B6939F1"/>
    <w:rsid w:val="1B8A201D"/>
    <w:rsid w:val="1B8A6480"/>
    <w:rsid w:val="1B95505B"/>
    <w:rsid w:val="1BB1FA17"/>
    <w:rsid w:val="1BBCA20F"/>
    <w:rsid w:val="1BD68C3C"/>
    <w:rsid w:val="1BDE535A"/>
    <w:rsid w:val="1BE38DE9"/>
    <w:rsid w:val="1BEB1E1B"/>
    <w:rsid w:val="1BED656B"/>
    <w:rsid w:val="1BF0ADAA"/>
    <w:rsid w:val="1BFA1FD8"/>
    <w:rsid w:val="1BFE0E3E"/>
    <w:rsid w:val="1BFE482D"/>
    <w:rsid w:val="1C01DB96"/>
    <w:rsid w:val="1C0F3714"/>
    <w:rsid w:val="1C12EF29"/>
    <w:rsid w:val="1C143C43"/>
    <w:rsid w:val="1C212E30"/>
    <w:rsid w:val="1C2733F4"/>
    <w:rsid w:val="1C342846"/>
    <w:rsid w:val="1C3BDBFE"/>
    <w:rsid w:val="1C4F0668"/>
    <w:rsid w:val="1C5AE7CA"/>
    <w:rsid w:val="1C7FEA2B"/>
    <w:rsid w:val="1C849064"/>
    <w:rsid w:val="1C8E1DE2"/>
    <w:rsid w:val="1CA22545"/>
    <w:rsid w:val="1CC35E57"/>
    <w:rsid w:val="1CCC015D"/>
    <w:rsid w:val="1CD1834D"/>
    <w:rsid w:val="1CE5490C"/>
    <w:rsid w:val="1CEF37A5"/>
    <w:rsid w:val="1CF45D46"/>
    <w:rsid w:val="1D003A4B"/>
    <w:rsid w:val="1D01DD70"/>
    <w:rsid w:val="1D03771D"/>
    <w:rsid w:val="1D12FF33"/>
    <w:rsid w:val="1D1BB1AB"/>
    <w:rsid w:val="1D307B9B"/>
    <w:rsid w:val="1D3424FD"/>
    <w:rsid w:val="1D34CCE7"/>
    <w:rsid w:val="1D35267F"/>
    <w:rsid w:val="1D370B36"/>
    <w:rsid w:val="1D598DEF"/>
    <w:rsid w:val="1D5BCCCF"/>
    <w:rsid w:val="1D5FEF11"/>
    <w:rsid w:val="1D63DFDC"/>
    <w:rsid w:val="1D69526C"/>
    <w:rsid w:val="1D9A1FC3"/>
    <w:rsid w:val="1DBFE068"/>
    <w:rsid w:val="1DC095E4"/>
    <w:rsid w:val="1DC1403A"/>
    <w:rsid w:val="1DEFA076"/>
    <w:rsid w:val="1DF1B6B5"/>
    <w:rsid w:val="1E1B8D78"/>
    <w:rsid w:val="1E1F784F"/>
    <w:rsid w:val="1E2106B7"/>
    <w:rsid w:val="1E2601FD"/>
    <w:rsid w:val="1E360DC8"/>
    <w:rsid w:val="1E3F1E39"/>
    <w:rsid w:val="1E5339FC"/>
    <w:rsid w:val="1E559B86"/>
    <w:rsid w:val="1E576F0C"/>
    <w:rsid w:val="1E5E2AF0"/>
    <w:rsid w:val="1E5F0C01"/>
    <w:rsid w:val="1E697977"/>
    <w:rsid w:val="1E719D51"/>
    <w:rsid w:val="1E750876"/>
    <w:rsid w:val="1E756A07"/>
    <w:rsid w:val="1E7AF30D"/>
    <w:rsid w:val="1E7C19C5"/>
    <w:rsid w:val="1E8A02B0"/>
    <w:rsid w:val="1E992380"/>
    <w:rsid w:val="1E9C534E"/>
    <w:rsid w:val="1EB6BE37"/>
    <w:rsid w:val="1EB6FDE1"/>
    <w:rsid w:val="1EBDA83F"/>
    <w:rsid w:val="1EC45D79"/>
    <w:rsid w:val="1ECCDD5C"/>
    <w:rsid w:val="1EE98D7C"/>
    <w:rsid w:val="1EF68F3E"/>
    <w:rsid w:val="1F25C305"/>
    <w:rsid w:val="1F2C9F20"/>
    <w:rsid w:val="1F2D2F80"/>
    <w:rsid w:val="1F2D9527"/>
    <w:rsid w:val="1F3BC65E"/>
    <w:rsid w:val="1F3F0D24"/>
    <w:rsid w:val="1F42BB01"/>
    <w:rsid w:val="1F47A3FE"/>
    <w:rsid w:val="1F488968"/>
    <w:rsid w:val="1F4EB0E8"/>
    <w:rsid w:val="1F589D9F"/>
    <w:rsid w:val="1F617245"/>
    <w:rsid w:val="1F6E2DC1"/>
    <w:rsid w:val="1F727743"/>
    <w:rsid w:val="1F7504AB"/>
    <w:rsid w:val="1F78F9A4"/>
    <w:rsid w:val="1F912147"/>
    <w:rsid w:val="1FA5F8ED"/>
    <w:rsid w:val="1FB817F8"/>
    <w:rsid w:val="1FC143C0"/>
    <w:rsid w:val="1FCC192D"/>
    <w:rsid w:val="1FD5D484"/>
    <w:rsid w:val="1FE3FEE0"/>
    <w:rsid w:val="1FE812E0"/>
    <w:rsid w:val="200243D7"/>
    <w:rsid w:val="20180B40"/>
    <w:rsid w:val="2022CFAE"/>
    <w:rsid w:val="2045EA5A"/>
    <w:rsid w:val="20494D9F"/>
    <w:rsid w:val="20546AEF"/>
    <w:rsid w:val="2062AC6F"/>
    <w:rsid w:val="2075E7EC"/>
    <w:rsid w:val="2077876A"/>
    <w:rsid w:val="2079AEB7"/>
    <w:rsid w:val="20802B0F"/>
    <w:rsid w:val="20871E6C"/>
    <w:rsid w:val="20A09D17"/>
    <w:rsid w:val="20A62245"/>
    <w:rsid w:val="20A84A75"/>
    <w:rsid w:val="20AB90F6"/>
    <w:rsid w:val="20AC8E28"/>
    <w:rsid w:val="20CC77F3"/>
    <w:rsid w:val="20E80FCF"/>
    <w:rsid w:val="20FCF5D2"/>
    <w:rsid w:val="2103BA5B"/>
    <w:rsid w:val="210548EA"/>
    <w:rsid w:val="21078A05"/>
    <w:rsid w:val="2138E64A"/>
    <w:rsid w:val="2145F7AC"/>
    <w:rsid w:val="214730BD"/>
    <w:rsid w:val="214C2805"/>
    <w:rsid w:val="2162E3F5"/>
    <w:rsid w:val="21752E45"/>
    <w:rsid w:val="217B5498"/>
    <w:rsid w:val="217CB115"/>
    <w:rsid w:val="21982CED"/>
    <w:rsid w:val="219A7E26"/>
    <w:rsid w:val="21A39B45"/>
    <w:rsid w:val="21A5D102"/>
    <w:rsid w:val="21A8B66F"/>
    <w:rsid w:val="21B3F976"/>
    <w:rsid w:val="21BBFB91"/>
    <w:rsid w:val="21FA03DD"/>
    <w:rsid w:val="21FF19F6"/>
    <w:rsid w:val="2208505E"/>
    <w:rsid w:val="220C9D99"/>
    <w:rsid w:val="220DCEB5"/>
    <w:rsid w:val="2210BAE5"/>
    <w:rsid w:val="221C4A7F"/>
    <w:rsid w:val="2221C720"/>
    <w:rsid w:val="22350069"/>
    <w:rsid w:val="223A915C"/>
    <w:rsid w:val="223CD793"/>
    <w:rsid w:val="22603B74"/>
    <w:rsid w:val="22833F1F"/>
    <w:rsid w:val="22835E37"/>
    <w:rsid w:val="228DB17E"/>
    <w:rsid w:val="2291B511"/>
    <w:rsid w:val="22969649"/>
    <w:rsid w:val="229FBA49"/>
    <w:rsid w:val="22A1C601"/>
    <w:rsid w:val="22B60BE2"/>
    <w:rsid w:val="22C3B936"/>
    <w:rsid w:val="22C57B02"/>
    <w:rsid w:val="22CFCF59"/>
    <w:rsid w:val="22D5AFB5"/>
    <w:rsid w:val="22EAE03D"/>
    <w:rsid w:val="22EC4797"/>
    <w:rsid w:val="22F575A1"/>
    <w:rsid w:val="22FA8BB1"/>
    <w:rsid w:val="23093DF8"/>
    <w:rsid w:val="230F4562"/>
    <w:rsid w:val="2316BB34"/>
    <w:rsid w:val="2359E255"/>
    <w:rsid w:val="23613728"/>
    <w:rsid w:val="2365CCC5"/>
    <w:rsid w:val="236E63A1"/>
    <w:rsid w:val="23749D9E"/>
    <w:rsid w:val="23919C82"/>
    <w:rsid w:val="2398D01C"/>
    <w:rsid w:val="2399CE80"/>
    <w:rsid w:val="23A0B6CA"/>
    <w:rsid w:val="23AD745F"/>
    <w:rsid w:val="23B1B0AA"/>
    <w:rsid w:val="23C31C43"/>
    <w:rsid w:val="23D533EA"/>
    <w:rsid w:val="23EE8503"/>
    <w:rsid w:val="23FB16D8"/>
    <w:rsid w:val="2402DA47"/>
    <w:rsid w:val="240FFD5B"/>
    <w:rsid w:val="2416C4A8"/>
    <w:rsid w:val="244CA385"/>
    <w:rsid w:val="24582FC5"/>
    <w:rsid w:val="2462468C"/>
    <w:rsid w:val="2487129C"/>
    <w:rsid w:val="248F38F8"/>
    <w:rsid w:val="249A7DCE"/>
    <w:rsid w:val="24AAA118"/>
    <w:rsid w:val="24AAE10B"/>
    <w:rsid w:val="24B0A8C2"/>
    <w:rsid w:val="24B10ED3"/>
    <w:rsid w:val="24BDBB23"/>
    <w:rsid w:val="24DAA497"/>
    <w:rsid w:val="250ECDD8"/>
    <w:rsid w:val="250EFC2B"/>
    <w:rsid w:val="2517363D"/>
    <w:rsid w:val="251FE428"/>
    <w:rsid w:val="25263CE9"/>
    <w:rsid w:val="254E9E6E"/>
    <w:rsid w:val="25634C48"/>
    <w:rsid w:val="25B6C8F9"/>
    <w:rsid w:val="25DB7119"/>
    <w:rsid w:val="25DDAC31"/>
    <w:rsid w:val="25E1BCCA"/>
    <w:rsid w:val="25E84722"/>
    <w:rsid w:val="25EE3E0E"/>
    <w:rsid w:val="25F46566"/>
    <w:rsid w:val="2602639C"/>
    <w:rsid w:val="26070583"/>
    <w:rsid w:val="260A6B69"/>
    <w:rsid w:val="261EBE62"/>
    <w:rsid w:val="26297274"/>
    <w:rsid w:val="263C8ADA"/>
    <w:rsid w:val="2647099C"/>
    <w:rsid w:val="264A5621"/>
    <w:rsid w:val="2652F3D1"/>
    <w:rsid w:val="2663C64F"/>
    <w:rsid w:val="2673A1F4"/>
    <w:rsid w:val="268E61FC"/>
    <w:rsid w:val="2698C68F"/>
    <w:rsid w:val="26A92C58"/>
    <w:rsid w:val="26B024EA"/>
    <w:rsid w:val="26C9C144"/>
    <w:rsid w:val="26CB6865"/>
    <w:rsid w:val="26D12719"/>
    <w:rsid w:val="26F56FD2"/>
    <w:rsid w:val="2704D4F5"/>
    <w:rsid w:val="270C3ECE"/>
    <w:rsid w:val="270F4AC6"/>
    <w:rsid w:val="272AEE53"/>
    <w:rsid w:val="274C82CC"/>
    <w:rsid w:val="2763B6B1"/>
    <w:rsid w:val="2768DF72"/>
    <w:rsid w:val="2776371D"/>
    <w:rsid w:val="27789287"/>
    <w:rsid w:val="277FDAE8"/>
    <w:rsid w:val="278F1343"/>
    <w:rsid w:val="27900CF5"/>
    <w:rsid w:val="279B49E8"/>
    <w:rsid w:val="27B2C84A"/>
    <w:rsid w:val="27B402D8"/>
    <w:rsid w:val="27C2079B"/>
    <w:rsid w:val="27C2C5DE"/>
    <w:rsid w:val="27D1EEA1"/>
    <w:rsid w:val="27D36EDF"/>
    <w:rsid w:val="27E4AD40"/>
    <w:rsid w:val="27EEC432"/>
    <w:rsid w:val="280D291A"/>
    <w:rsid w:val="28116E96"/>
    <w:rsid w:val="2818DB1E"/>
    <w:rsid w:val="281C832C"/>
    <w:rsid w:val="282B14C8"/>
    <w:rsid w:val="28405DA7"/>
    <w:rsid w:val="285213B7"/>
    <w:rsid w:val="28770EB6"/>
    <w:rsid w:val="287E46E0"/>
    <w:rsid w:val="287EA87B"/>
    <w:rsid w:val="28A6716A"/>
    <w:rsid w:val="28BC7B3B"/>
    <w:rsid w:val="28BDFB7D"/>
    <w:rsid w:val="28EA3C84"/>
    <w:rsid w:val="28F08ECB"/>
    <w:rsid w:val="290522C5"/>
    <w:rsid w:val="2907E1E7"/>
    <w:rsid w:val="292164A2"/>
    <w:rsid w:val="292F4A4F"/>
    <w:rsid w:val="294DE2F2"/>
    <w:rsid w:val="295A4342"/>
    <w:rsid w:val="295CAFD6"/>
    <w:rsid w:val="296B2799"/>
    <w:rsid w:val="296F1052"/>
    <w:rsid w:val="29765AC5"/>
    <w:rsid w:val="2978D8C9"/>
    <w:rsid w:val="297C44B3"/>
    <w:rsid w:val="2981EFCD"/>
    <w:rsid w:val="298C6AC7"/>
    <w:rsid w:val="298DA970"/>
    <w:rsid w:val="2999840B"/>
    <w:rsid w:val="29E4CBF3"/>
    <w:rsid w:val="29ED51F8"/>
    <w:rsid w:val="2A0F18BD"/>
    <w:rsid w:val="2A2C6B82"/>
    <w:rsid w:val="2A3C38EE"/>
    <w:rsid w:val="2A540EE1"/>
    <w:rsid w:val="2A5842FA"/>
    <w:rsid w:val="2A620EE9"/>
    <w:rsid w:val="2A6AA384"/>
    <w:rsid w:val="2A7968B8"/>
    <w:rsid w:val="2A7D4622"/>
    <w:rsid w:val="2AA005BF"/>
    <w:rsid w:val="2AAA3A9B"/>
    <w:rsid w:val="2ABD0707"/>
    <w:rsid w:val="2AC2D6DA"/>
    <w:rsid w:val="2ACE5B04"/>
    <w:rsid w:val="2AD66453"/>
    <w:rsid w:val="2B11DAB6"/>
    <w:rsid w:val="2B3301C8"/>
    <w:rsid w:val="2B38C050"/>
    <w:rsid w:val="2B397C0B"/>
    <w:rsid w:val="2B40A0A2"/>
    <w:rsid w:val="2B4B3CDA"/>
    <w:rsid w:val="2B5BC034"/>
    <w:rsid w:val="2B690A36"/>
    <w:rsid w:val="2B6AD18F"/>
    <w:rsid w:val="2B6D519D"/>
    <w:rsid w:val="2B7363B5"/>
    <w:rsid w:val="2B77785C"/>
    <w:rsid w:val="2B784FF1"/>
    <w:rsid w:val="2B7A14DB"/>
    <w:rsid w:val="2B90A2BF"/>
    <w:rsid w:val="2B914C3A"/>
    <w:rsid w:val="2BA151F3"/>
    <w:rsid w:val="2BB4ACC9"/>
    <w:rsid w:val="2BC42B3C"/>
    <w:rsid w:val="2BC6FB17"/>
    <w:rsid w:val="2BC91035"/>
    <w:rsid w:val="2BD760E9"/>
    <w:rsid w:val="2BE684F1"/>
    <w:rsid w:val="2C21F422"/>
    <w:rsid w:val="2C226968"/>
    <w:rsid w:val="2C2287EE"/>
    <w:rsid w:val="2C2D9648"/>
    <w:rsid w:val="2C32702A"/>
    <w:rsid w:val="2C335FBC"/>
    <w:rsid w:val="2C3DFB01"/>
    <w:rsid w:val="2C549D72"/>
    <w:rsid w:val="2C62C82F"/>
    <w:rsid w:val="2C7633D8"/>
    <w:rsid w:val="2C7D28D9"/>
    <w:rsid w:val="2C871074"/>
    <w:rsid w:val="2C941C8D"/>
    <w:rsid w:val="2C9BA67C"/>
    <w:rsid w:val="2CB38F17"/>
    <w:rsid w:val="2CB594F3"/>
    <w:rsid w:val="2CBC0EB5"/>
    <w:rsid w:val="2CC1C07C"/>
    <w:rsid w:val="2CDC986B"/>
    <w:rsid w:val="2CE6D4C6"/>
    <w:rsid w:val="2CE9D6DB"/>
    <w:rsid w:val="2CF756B2"/>
    <w:rsid w:val="2D049F40"/>
    <w:rsid w:val="2D1A0816"/>
    <w:rsid w:val="2D268489"/>
    <w:rsid w:val="2D3121D6"/>
    <w:rsid w:val="2D342313"/>
    <w:rsid w:val="2D39CDEF"/>
    <w:rsid w:val="2D3D068C"/>
    <w:rsid w:val="2D4848DC"/>
    <w:rsid w:val="2D56CFFE"/>
    <w:rsid w:val="2D571272"/>
    <w:rsid w:val="2D575F5F"/>
    <w:rsid w:val="2D634648"/>
    <w:rsid w:val="2D670EB6"/>
    <w:rsid w:val="2D848DD9"/>
    <w:rsid w:val="2D864C49"/>
    <w:rsid w:val="2D8E2024"/>
    <w:rsid w:val="2D949BE7"/>
    <w:rsid w:val="2D9F4A05"/>
    <w:rsid w:val="2DA89D14"/>
    <w:rsid w:val="2DABEFDC"/>
    <w:rsid w:val="2DB011A7"/>
    <w:rsid w:val="2DB77605"/>
    <w:rsid w:val="2DB7CD92"/>
    <w:rsid w:val="2DDC6420"/>
    <w:rsid w:val="2DE22287"/>
    <w:rsid w:val="2DE7C0BA"/>
    <w:rsid w:val="2DEFC288"/>
    <w:rsid w:val="2DF1D3AF"/>
    <w:rsid w:val="2DF5D70F"/>
    <w:rsid w:val="2E03907C"/>
    <w:rsid w:val="2E105BE2"/>
    <w:rsid w:val="2E141E12"/>
    <w:rsid w:val="2E20777A"/>
    <w:rsid w:val="2E20A457"/>
    <w:rsid w:val="2E3B380B"/>
    <w:rsid w:val="2E5349C5"/>
    <w:rsid w:val="2E6DB615"/>
    <w:rsid w:val="2E7B6175"/>
    <w:rsid w:val="2E87F2E5"/>
    <w:rsid w:val="2E9A24E2"/>
    <w:rsid w:val="2EC1E6D8"/>
    <w:rsid w:val="2EC4EC0E"/>
    <w:rsid w:val="2ECF2224"/>
    <w:rsid w:val="2ED0691A"/>
    <w:rsid w:val="2ED2F30D"/>
    <w:rsid w:val="2ED9F661"/>
    <w:rsid w:val="2EE42657"/>
    <w:rsid w:val="2EFA3F05"/>
    <w:rsid w:val="2F0625A5"/>
    <w:rsid w:val="2F1048B9"/>
    <w:rsid w:val="2F15E7A7"/>
    <w:rsid w:val="2F22A108"/>
    <w:rsid w:val="2F37974E"/>
    <w:rsid w:val="2F40C8D1"/>
    <w:rsid w:val="2F56C3A6"/>
    <w:rsid w:val="2F5933E7"/>
    <w:rsid w:val="2F60F324"/>
    <w:rsid w:val="2F63CE84"/>
    <w:rsid w:val="2F6956DE"/>
    <w:rsid w:val="2F7F9601"/>
    <w:rsid w:val="2F81B9D3"/>
    <w:rsid w:val="2F82C928"/>
    <w:rsid w:val="2F9A0898"/>
    <w:rsid w:val="2FA56583"/>
    <w:rsid w:val="2FB4FC28"/>
    <w:rsid w:val="2FE357E9"/>
    <w:rsid w:val="2FE6E22A"/>
    <w:rsid w:val="2FFB0C7A"/>
    <w:rsid w:val="2FFD69E2"/>
    <w:rsid w:val="30022675"/>
    <w:rsid w:val="30080EC7"/>
    <w:rsid w:val="30121027"/>
    <w:rsid w:val="3027E239"/>
    <w:rsid w:val="30349421"/>
    <w:rsid w:val="303FA0FD"/>
    <w:rsid w:val="30424857"/>
    <w:rsid w:val="304429BC"/>
    <w:rsid w:val="30588411"/>
    <w:rsid w:val="3058F43E"/>
    <w:rsid w:val="30596D9C"/>
    <w:rsid w:val="305C7F35"/>
    <w:rsid w:val="305CA7CD"/>
    <w:rsid w:val="305DE5A3"/>
    <w:rsid w:val="306757FB"/>
    <w:rsid w:val="306872BD"/>
    <w:rsid w:val="306CB9C8"/>
    <w:rsid w:val="3071E55E"/>
    <w:rsid w:val="307EB279"/>
    <w:rsid w:val="30829684"/>
    <w:rsid w:val="3086945E"/>
    <w:rsid w:val="3089813A"/>
    <w:rsid w:val="308DA5D9"/>
    <w:rsid w:val="309384B0"/>
    <w:rsid w:val="30954F4D"/>
    <w:rsid w:val="30A5CC03"/>
    <w:rsid w:val="30A768C2"/>
    <w:rsid w:val="30BB0A57"/>
    <w:rsid w:val="30BFD13F"/>
    <w:rsid w:val="30C42444"/>
    <w:rsid w:val="30CCECD0"/>
    <w:rsid w:val="30D3AC12"/>
    <w:rsid w:val="30D8552C"/>
    <w:rsid w:val="30F55E48"/>
    <w:rsid w:val="3102CDB5"/>
    <w:rsid w:val="3124C072"/>
    <w:rsid w:val="312E0DF8"/>
    <w:rsid w:val="3137F4E3"/>
    <w:rsid w:val="315B51BC"/>
    <w:rsid w:val="316ACF93"/>
    <w:rsid w:val="316E7369"/>
    <w:rsid w:val="317E8D2A"/>
    <w:rsid w:val="319E4996"/>
    <w:rsid w:val="31D0046F"/>
    <w:rsid w:val="31D0BD61"/>
    <w:rsid w:val="31DEEF7F"/>
    <w:rsid w:val="31E9FD00"/>
    <w:rsid w:val="31F64D96"/>
    <w:rsid w:val="31FE9192"/>
    <w:rsid w:val="31FF21B2"/>
    <w:rsid w:val="3203985E"/>
    <w:rsid w:val="322DA012"/>
    <w:rsid w:val="323F3C3F"/>
    <w:rsid w:val="32459EC6"/>
    <w:rsid w:val="325AB453"/>
    <w:rsid w:val="325D3420"/>
    <w:rsid w:val="326ACB79"/>
    <w:rsid w:val="32712500"/>
    <w:rsid w:val="3275A2EC"/>
    <w:rsid w:val="327AF07D"/>
    <w:rsid w:val="328A88FB"/>
    <w:rsid w:val="3297A5A6"/>
    <w:rsid w:val="32A1CE0E"/>
    <w:rsid w:val="32AED22A"/>
    <w:rsid w:val="32B7C2A3"/>
    <w:rsid w:val="32C42ED6"/>
    <w:rsid w:val="32C932E1"/>
    <w:rsid w:val="32D1EFB0"/>
    <w:rsid w:val="32DAFBB1"/>
    <w:rsid w:val="3303061E"/>
    <w:rsid w:val="3304E505"/>
    <w:rsid w:val="3309E536"/>
    <w:rsid w:val="331082D1"/>
    <w:rsid w:val="3313F11D"/>
    <w:rsid w:val="332AB2EE"/>
    <w:rsid w:val="333E2814"/>
    <w:rsid w:val="3357EA0A"/>
    <w:rsid w:val="3361E7D2"/>
    <w:rsid w:val="33654774"/>
    <w:rsid w:val="336FF733"/>
    <w:rsid w:val="33859011"/>
    <w:rsid w:val="338B459A"/>
    <w:rsid w:val="33985670"/>
    <w:rsid w:val="33AF345F"/>
    <w:rsid w:val="33C56CBD"/>
    <w:rsid w:val="33CD5556"/>
    <w:rsid w:val="33D04865"/>
    <w:rsid w:val="340E6076"/>
    <w:rsid w:val="34113F82"/>
    <w:rsid w:val="341849F3"/>
    <w:rsid w:val="34230073"/>
    <w:rsid w:val="3426067B"/>
    <w:rsid w:val="34267121"/>
    <w:rsid w:val="343273C2"/>
    <w:rsid w:val="3450F481"/>
    <w:rsid w:val="3454A45F"/>
    <w:rsid w:val="345DC22F"/>
    <w:rsid w:val="3471500B"/>
    <w:rsid w:val="347ADC8E"/>
    <w:rsid w:val="347D3939"/>
    <w:rsid w:val="34834A87"/>
    <w:rsid w:val="3483CB6B"/>
    <w:rsid w:val="3487BDCA"/>
    <w:rsid w:val="34899C0A"/>
    <w:rsid w:val="34985667"/>
    <w:rsid w:val="349D8E15"/>
    <w:rsid w:val="34E10AD9"/>
    <w:rsid w:val="34E3D302"/>
    <w:rsid w:val="34EE7B3D"/>
    <w:rsid w:val="34F208B3"/>
    <w:rsid w:val="3507C199"/>
    <w:rsid w:val="350D2576"/>
    <w:rsid w:val="351707F4"/>
    <w:rsid w:val="3528FE56"/>
    <w:rsid w:val="3533375C"/>
    <w:rsid w:val="354DC1CA"/>
    <w:rsid w:val="3561A6A9"/>
    <w:rsid w:val="35684703"/>
    <w:rsid w:val="356D8532"/>
    <w:rsid w:val="3582FD0F"/>
    <w:rsid w:val="3588F7C1"/>
    <w:rsid w:val="358CF71A"/>
    <w:rsid w:val="35A693D1"/>
    <w:rsid w:val="35AFE64F"/>
    <w:rsid w:val="35B9095B"/>
    <w:rsid w:val="35BAE7FB"/>
    <w:rsid w:val="35CEB80A"/>
    <w:rsid w:val="35CFB3B2"/>
    <w:rsid w:val="35D479EB"/>
    <w:rsid w:val="35D8D0C7"/>
    <w:rsid w:val="35EBFC37"/>
    <w:rsid w:val="35F46CAE"/>
    <w:rsid w:val="35F9CD72"/>
    <w:rsid w:val="360ADF50"/>
    <w:rsid w:val="360BD2F5"/>
    <w:rsid w:val="360EFADF"/>
    <w:rsid w:val="3619B88D"/>
    <w:rsid w:val="36240891"/>
    <w:rsid w:val="3628DB21"/>
    <w:rsid w:val="3635595C"/>
    <w:rsid w:val="364B3904"/>
    <w:rsid w:val="364E2C6E"/>
    <w:rsid w:val="365AF80D"/>
    <w:rsid w:val="365ECD4D"/>
    <w:rsid w:val="36674111"/>
    <w:rsid w:val="367BE483"/>
    <w:rsid w:val="3687F9AF"/>
    <w:rsid w:val="368C02E7"/>
    <w:rsid w:val="3691C07E"/>
    <w:rsid w:val="3691DE26"/>
    <w:rsid w:val="369BB649"/>
    <w:rsid w:val="369D3B0D"/>
    <w:rsid w:val="369F3AFE"/>
    <w:rsid w:val="36A525FD"/>
    <w:rsid w:val="36CAAE4D"/>
    <w:rsid w:val="36D4F604"/>
    <w:rsid w:val="36D5B71B"/>
    <w:rsid w:val="36D93F14"/>
    <w:rsid w:val="36E055B4"/>
    <w:rsid w:val="36E63246"/>
    <w:rsid w:val="36FE3705"/>
    <w:rsid w:val="3705125F"/>
    <w:rsid w:val="37097D4F"/>
    <w:rsid w:val="371C8C65"/>
    <w:rsid w:val="3751E134"/>
    <w:rsid w:val="376BE77B"/>
    <w:rsid w:val="37898997"/>
    <w:rsid w:val="3793A709"/>
    <w:rsid w:val="379A5C9A"/>
    <w:rsid w:val="379DAAAA"/>
    <w:rsid w:val="37B0F2CB"/>
    <w:rsid w:val="37C192B5"/>
    <w:rsid w:val="37C1C521"/>
    <w:rsid w:val="37C4C61A"/>
    <w:rsid w:val="37D1A80B"/>
    <w:rsid w:val="37D2189A"/>
    <w:rsid w:val="37D4BCD7"/>
    <w:rsid w:val="37DF259F"/>
    <w:rsid w:val="37EDBA50"/>
    <w:rsid w:val="37F3C1A8"/>
    <w:rsid w:val="37FBB44E"/>
    <w:rsid w:val="3800A7EE"/>
    <w:rsid w:val="3804459C"/>
    <w:rsid w:val="38062498"/>
    <w:rsid w:val="38089D09"/>
    <w:rsid w:val="380CFA79"/>
    <w:rsid w:val="38161F57"/>
    <w:rsid w:val="381DB797"/>
    <w:rsid w:val="383A507D"/>
    <w:rsid w:val="3846D359"/>
    <w:rsid w:val="38715917"/>
    <w:rsid w:val="38753AAD"/>
    <w:rsid w:val="38ABFF3F"/>
    <w:rsid w:val="38D465B0"/>
    <w:rsid w:val="38D64D61"/>
    <w:rsid w:val="38EDCF41"/>
    <w:rsid w:val="38FAF405"/>
    <w:rsid w:val="390635C9"/>
    <w:rsid w:val="390735A4"/>
    <w:rsid w:val="390AF44D"/>
    <w:rsid w:val="39425CFC"/>
    <w:rsid w:val="394945B6"/>
    <w:rsid w:val="394BF63B"/>
    <w:rsid w:val="395C810A"/>
    <w:rsid w:val="3969657E"/>
    <w:rsid w:val="396DB5FE"/>
    <w:rsid w:val="397C501B"/>
    <w:rsid w:val="398DDD10"/>
    <w:rsid w:val="399AC668"/>
    <w:rsid w:val="39BC224E"/>
    <w:rsid w:val="39C771A5"/>
    <w:rsid w:val="39DE8059"/>
    <w:rsid w:val="39EF4D14"/>
    <w:rsid w:val="3A050883"/>
    <w:rsid w:val="3A196C89"/>
    <w:rsid w:val="3A2E5862"/>
    <w:rsid w:val="3A3BEAC0"/>
    <w:rsid w:val="3A451AAA"/>
    <w:rsid w:val="3A63616F"/>
    <w:rsid w:val="3A740F66"/>
    <w:rsid w:val="3A885158"/>
    <w:rsid w:val="3A98ADF3"/>
    <w:rsid w:val="3A9A3E94"/>
    <w:rsid w:val="3AA4ED5D"/>
    <w:rsid w:val="3AAAF2AC"/>
    <w:rsid w:val="3AAB20B8"/>
    <w:rsid w:val="3AB6A2DC"/>
    <w:rsid w:val="3AB89B1A"/>
    <w:rsid w:val="3ACE9AE7"/>
    <w:rsid w:val="3AD77265"/>
    <w:rsid w:val="3AE88CF3"/>
    <w:rsid w:val="3AF32D87"/>
    <w:rsid w:val="3AF59D9C"/>
    <w:rsid w:val="3AF7728E"/>
    <w:rsid w:val="3AF865A7"/>
    <w:rsid w:val="3B0C75F0"/>
    <w:rsid w:val="3B47D0B7"/>
    <w:rsid w:val="3B513A0E"/>
    <w:rsid w:val="3B599B16"/>
    <w:rsid w:val="3B6755A5"/>
    <w:rsid w:val="3B827AB7"/>
    <w:rsid w:val="3B82C5EF"/>
    <w:rsid w:val="3BBA08B1"/>
    <w:rsid w:val="3BCCEEE3"/>
    <w:rsid w:val="3BF44258"/>
    <w:rsid w:val="3C00481E"/>
    <w:rsid w:val="3C053DEC"/>
    <w:rsid w:val="3C096874"/>
    <w:rsid w:val="3C0AB5AB"/>
    <w:rsid w:val="3C139A6A"/>
    <w:rsid w:val="3C1833B9"/>
    <w:rsid w:val="3C1C261A"/>
    <w:rsid w:val="3C1DB594"/>
    <w:rsid w:val="3C30E488"/>
    <w:rsid w:val="3C345946"/>
    <w:rsid w:val="3C3611FE"/>
    <w:rsid w:val="3C3AF21C"/>
    <w:rsid w:val="3C58B6AA"/>
    <w:rsid w:val="3C692A93"/>
    <w:rsid w:val="3C692B19"/>
    <w:rsid w:val="3C7A1B7D"/>
    <w:rsid w:val="3C84B35C"/>
    <w:rsid w:val="3CA43B1A"/>
    <w:rsid w:val="3CA895C8"/>
    <w:rsid w:val="3CACC246"/>
    <w:rsid w:val="3CB36E06"/>
    <w:rsid w:val="3CB56499"/>
    <w:rsid w:val="3CC5065B"/>
    <w:rsid w:val="3CC6259D"/>
    <w:rsid w:val="3CC99857"/>
    <w:rsid w:val="3CEBEDD0"/>
    <w:rsid w:val="3CFBB919"/>
    <w:rsid w:val="3D04A27A"/>
    <w:rsid w:val="3D0C9A30"/>
    <w:rsid w:val="3D1A3E07"/>
    <w:rsid w:val="3D205AF6"/>
    <w:rsid w:val="3D2ABF0A"/>
    <w:rsid w:val="3D2AF231"/>
    <w:rsid w:val="3D460F3A"/>
    <w:rsid w:val="3D50FF47"/>
    <w:rsid w:val="3D54174A"/>
    <w:rsid w:val="3D632DDF"/>
    <w:rsid w:val="3D65A5CF"/>
    <w:rsid w:val="3D726410"/>
    <w:rsid w:val="3D7835B6"/>
    <w:rsid w:val="3D83A4ED"/>
    <w:rsid w:val="3D83AFD3"/>
    <w:rsid w:val="3D896A3C"/>
    <w:rsid w:val="3D9A0832"/>
    <w:rsid w:val="3DA75F09"/>
    <w:rsid w:val="3DCC7EB1"/>
    <w:rsid w:val="3DD4DD80"/>
    <w:rsid w:val="3DDC6876"/>
    <w:rsid w:val="3DE729D3"/>
    <w:rsid w:val="3E05E0E5"/>
    <w:rsid w:val="3E10D351"/>
    <w:rsid w:val="3E1CC127"/>
    <w:rsid w:val="3E1F19CB"/>
    <w:rsid w:val="3E24B5B5"/>
    <w:rsid w:val="3E395EE7"/>
    <w:rsid w:val="3E3CD302"/>
    <w:rsid w:val="3E4608BA"/>
    <w:rsid w:val="3E51424C"/>
    <w:rsid w:val="3E610103"/>
    <w:rsid w:val="3E66D47C"/>
    <w:rsid w:val="3E6C4CA3"/>
    <w:rsid w:val="3E7C57C6"/>
    <w:rsid w:val="3E81D03E"/>
    <w:rsid w:val="3E81EF07"/>
    <w:rsid w:val="3E88DAD0"/>
    <w:rsid w:val="3E96FFBC"/>
    <w:rsid w:val="3E98A68D"/>
    <w:rsid w:val="3EB09258"/>
    <w:rsid w:val="3EB775CE"/>
    <w:rsid w:val="3ED7FD98"/>
    <w:rsid w:val="3EDAFFE5"/>
    <w:rsid w:val="3EDD5578"/>
    <w:rsid w:val="3EFA4C08"/>
    <w:rsid w:val="3EFC76E8"/>
    <w:rsid w:val="3F273D31"/>
    <w:rsid w:val="3F306CE9"/>
    <w:rsid w:val="3F3221C6"/>
    <w:rsid w:val="3F3E66F9"/>
    <w:rsid w:val="3F6737DF"/>
    <w:rsid w:val="3F73B9BC"/>
    <w:rsid w:val="3F80529D"/>
    <w:rsid w:val="3F8509D3"/>
    <w:rsid w:val="3F8BE39D"/>
    <w:rsid w:val="3F9E70CC"/>
    <w:rsid w:val="3F9F1DC9"/>
    <w:rsid w:val="3FA600A2"/>
    <w:rsid w:val="3FB3C623"/>
    <w:rsid w:val="3FB88904"/>
    <w:rsid w:val="3FF2B525"/>
    <w:rsid w:val="3FFAB598"/>
    <w:rsid w:val="3FFE4D84"/>
    <w:rsid w:val="4000A427"/>
    <w:rsid w:val="400E256A"/>
    <w:rsid w:val="401B2A74"/>
    <w:rsid w:val="4023BDC0"/>
    <w:rsid w:val="4035FBB4"/>
    <w:rsid w:val="403EAAA6"/>
    <w:rsid w:val="405185E4"/>
    <w:rsid w:val="40637E4A"/>
    <w:rsid w:val="4069CE08"/>
    <w:rsid w:val="406C4887"/>
    <w:rsid w:val="4080FE20"/>
    <w:rsid w:val="408171FA"/>
    <w:rsid w:val="40864CE7"/>
    <w:rsid w:val="4089B8B5"/>
    <w:rsid w:val="4093EACD"/>
    <w:rsid w:val="4095AAA6"/>
    <w:rsid w:val="40B0FB92"/>
    <w:rsid w:val="40BAAC86"/>
    <w:rsid w:val="40D80372"/>
    <w:rsid w:val="40E1B51E"/>
    <w:rsid w:val="40ECCAF0"/>
    <w:rsid w:val="40FB43BA"/>
    <w:rsid w:val="40FBC21D"/>
    <w:rsid w:val="410E574A"/>
    <w:rsid w:val="41159182"/>
    <w:rsid w:val="411F9105"/>
    <w:rsid w:val="411FEFB7"/>
    <w:rsid w:val="41255DEB"/>
    <w:rsid w:val="412AB184"/>
    <w:rsid w:val="41330D15"/>
    <w:rsid w:val="41407C71"/>
    <w:rsid w:val="417956F0"/>
    <w:rsid w:val="418529D4"/>
    <w:rsid w:val="41A16486"/>
    <w:rsid w:val="41B37501"/>
    <w:rsid w:val="41B549F2"/>
    <w:rsid w:val="41B5E095"/>
    <w:rsid w:val="42258916"/>
    <w:rsid w:val="42291B6F"/>
    <w:rsid w:val="423870E9"/>
    <w:rsid w:val="423B551A"/>
    <w:rsid w:val="423C7AEC"/>
    <w:rsid w:val="4252EE12"/>
    <w:rsid w:val="427E35A0"/>
    <w:rsid w:val="429D2012"/>
    <w:rsid w:val="42B2B5AD"/>
    <w:rsid w:val="42BB9DF8"/>
    <w:rsid w:val="42D3E3C3"/>
    <w:rsid w:val="42D489C3"/>
    <w:rsid w:val="42DB9383"/>
    <w:rsid w:val="42E3FE44"/>
    <w:rsid w:val="42F5A70A"/>
    <w:rsid w:val="42F9BC89"/>
    <w:rsid w:val="42F9BF33"/>
    <w:rsid w:val="4309D074"/>
    <w:rsid w:val="4314D593"/>
    <w:rsid w:val="4367278F"/>
    <w:rsid w:val="436D9FCC"/>
    <w:rsid w:val="437284B1"/>
    <w:rsid w:val="4390F678"/>
    <w:rsid w:val="43A30474"/>
    <w:rsid w:val="43A85090"/>
    <w:rsid w:val="43ACD4E0"/>
    <w:rsid w:val="43C8AA73"/>
    <w:rsid w:val="43CB957D"/>
    <w:rsid w:val="43DBCEE6"/>
    <w:rsid w:val="43EB0B28"/>
    <w:rsid w:val="4404DEDE"/>
    <w:rsid w:val="44056990"/>
    <w:rsid w:val="44057D7F"/>
    <w:rsid w:val="441D83CB"/>
    <w:rsid w:val="445129B7"/>
    <w:rsid w:val="4460D294"/>
    <w:rsid w:val="446DDDDF"/>
    <w:rsid w:val="4472BF75"/>
    <w:rsid w:val="4474CA50"/>
    <w:rsid w:val="448F6086"/>
    <w:rsid w:val="449A2A9B"/>
    <w:rsid w:val="44A31F99"/>
    <w:rsid w:val="44AD77F9"/>
    <w:rsid w:val="44B4C6C5"/>
    <w:rsid w:val="44B84F8B"/>
    <w:rsid w:val="44B90DD2"/>
    <w:rsid w:val="44BBA88C"/>
    <w:rsid w:val="44BC9997"/>
    <w:rsid w:val="44CF4FA5"/>
    <w:rsid w:val="44D2AF52"/>
    <w:rsid w:val="44DC2231"/>
    <w:rsid w:val="44DCAF68"/>
    <w:rsid w:val="44E4F897"/>
    <w:rsid w:val="44E60055"/>
    <w:rsid w:val="44F8C7DC"/>
    <w:rsid w:val="44FA4A42"/>
    <w:rsid w:val="450664C1"/>
    <w:rsid w:val="4518ADD4"/>
    <w:rsid w:val="452473DC"/>
    <w:rsid w:val="45291F5D"/>
    <w:rsid w:val="45364F70"/>
    <w:rsid w:val="45501BB2"/>
    <w:rsid w:val="455154C4"/>
    <w:rsid w:val="4551857E"/>
    <w:rsid w:val="455F3346"/>
    <w:rsid w:val="455FC8ED"/>
    <w:rsid w:val="456025B6"/>
    <w:rsid w:val="4569C960"/>
    <w:rsid w:val="4593C97A"/>
    <w:rsid w:val="459565D8"/>
    <w:rsid w:val="459DE5E8"/>
    <w:rsid w:val="45AAF1BB"/>
    <w:rsid w:val="45C39793"/>
    <w:rsid w:val="45C66156"/>
    <w:rsid w:val="45C89D98"/>
    <w:rsid w:val="45DF05AC"/>
    <w:rsid w:val="45E96381"/>
    <w:rsid w:val="45F1D635"/>
    <w:rsid w:val="46158468"/>
    <w:rsid w:val="461E6D2A"/>
    <w:rsid w:val="46226880"/>
    <w:rsid w:val="46273B2C"/>
    <w:rsid w:val="462C7A23"/>
    <w:rsid w:val="4636829E"/>
    <w:rsid w:val="46488864"/>
    <w:rsid w:val="464E7C4E"/>
    <w:rsid w:val="46688B36"/>
    <w:rsid w:val="468275A6"/>
    <w:rsid w:val="4686DB84"/>
    <w:rsid w:val="46899EEE"/>
    <w:rsid w:val="469B4CED"/>
    <w:rsid w:val="46A8FD7B"/>
    <w:rsid w:val="46B03F99"/>
    <w:rsid w:val="46C5BBF2"/>
    <w:rsid w:val="46C7D37D"/>
    <w:rsid w:val="46DB826B"/>
    <w:rsid w:val="46DD916E"/>
    <w:rsid w:val="46F2CBA3"/>
    <w:rsid w:val="471C8F50"/>
    <w:rsid w:val="471DCC06"/>
    <w:rsid w:val="471ECC00"/>
    <w:rsid w:val="4733964B"/>
    <w:rsid w:val="4742127D"/>
    <w:rsid w:val="47437E92"/>
    <w:rsid w:val="4756C130"/>
    <w:rsid w:val="475B1329"/>
    <w:rsid w:val="47734EC6"/>
    <w:rsid w:val="4783F15B"/>
    <w:rsid w:val="4791067D"/>
    <w:rsid w:val="479DE251"/>
    <w:rsid w:val="47AA0695"/>
    <w:rsid w:val="47B1EE75"/>
    <w:rsid w:val="47C78046"/>
    <w:rsid w:val="47CDE5BD"/>
    <w:rsid w:val="47DC8DE9"/>
    <w:rsid w:val="47E8FE40"/>
    <w:rsid w:val="47FAB7C0"/>
    <w:rsid w:val="48065B9F"/>
    <w:rsid w:val="480EE0D3"/>
    <w:rsid w:val="48113718"/>
    <w:rsid w:val="4818E2D1"/>
    <w:rsid w:val="481D9CA6"/>
    <w:rsid w:val="48202D91"/>
    <w:rsid w:val="48269B4A"/>
    <w:rsid w:val="482C280D"/>
    <w:rsid w:val="484081BE"/>
    <w:rsid w:val="4841493D"/>
    <w:rsid w:val="484F56B5"/>
    <w:rsid w:val="4855DF3D"/>
    <w:rsid w:val="485C2EC5"/>
    <w:rsid w:val="485C71DE"/>
    <w:rsid w:val="485F6224"/>
    <w:rsid w:val="4862FC4F"/>
    <w:rsid w:val="48750601"/>
    <w:rsid w:val="4875194B"/>
    <w:rsid w:val="4894D2DA"/>
    <w:rsid w:val="489FDABC"/>
    <w:rsid w:val="48A5F37C"/>
    <w:rsid w:val="48AD0C63"/>
    <w:rsid w:val="48C0365D"/>
    <w:rsid w:val="48D6F059"/>
    <w:rsid w:val="48DD7149"/>
    <w:rsid w:val="48E38F41"/>
    <w:rsid w:val="48EDAD7B"/>
    <w:rsid w:val="48F9EBC1"/>
    <w:rsid w:val="490047E1"/>
    <w:rsid w:val="4901D84C"/>
    <w:rsid w:val="490375B6"/>
    <w:rsid w:val="49056D27"/>
    <w:rsid w:val="4905A5F8"/>
    <w:rsid w:val="490BA90A"/>
    <w:rsid w:val="4941313E"/>
    <w:rsid w:val="494AC88B"/>
    <w:rsid w:val="494EBAB2"/>
    <w:rsid w:val="494FD5B0"/>
    <w:rsid w:val="49514EC5"/>
    <w:rsid w:val="495184C8"/>
    <w:rsid w:val="49735DAF"/>
    <w:rsid w:val="49813483"/>
    <w:rsid w:val="4992FCAF"/>
    <w:rsid w:val="49A00DB5"/>
    <w:rsid w:val="49B392B8"/>
    <w:rsid w:val="49B93756"/>
    <w:rsid w:val="49D4464F"/>
    <w:rsid w:val="49EB4ACD"/>
    <w:rsid w:val="49EC6CE6"/>
    <w:rsid w:val="4A05D42B"/>
    <w:rsid w:val="4A06DE41"/>
    <w:rsid w:val="4A1A88EB"/>
    <w:rsid w:val="4A2AEE34"/>
    <w:rsid w:val="4A2CAB83"/>
    <w:rsid w:val="4A45D4A2"/>
    <w:rsid w:val="4A472021"/>
    <w:rsid w:val="4A47B419"/>
    <w:rsid w:val="4A48FAE7"/>
    <w:rsid w:val="4A4E309E"/>
    <w:rsid w:val="4A58C3C8"/>
    <w:rsid w:val="4A76258B"/>
    <w:rsid w:val="4A78AC89"/>
    <w:rsid w:val="4A7A83F9"/>
    <w:rsid w:val="4A8187BB"/>
    <w:rsid w:val="4A851B86"/>
    <w:rsid w:val="4A85C8D1"/>
    <w:rsid w:val="4A88ECE3"/>
    <w:rsid w:val="4A8E2A3C"/>
    <w:rsid w:val="4AA94E94"/>
    <w:rsid w:val="4AC76FCB"/>
    <w:rsid w:val="4ACC32B0"/>
    <w:rsid w:val="4AE37721"/>
    <w:rsid w:val="4AE7AE61"/>
    <w:rsid w:val="4B04B31A"/>
    <w:rsid w:val="4B08902A"/>
    <w:rsid w:val="4B08F7D6"/>
    <w:rsid w:val="4B1DD99A"/>
    <w:rsid w:val="4B6A75E7"/>
    <w:rsid w:val="4B7728CA"/>
    <w:rsid w:val="4B85D666"/>
    <w:rsid w:val="4B87E5D0"/>
    <w:rsid w:val="4B8982EF"/>
    <w:rsid w:val="4BA19EAC"/>
    <w:rsid w:val="4BA454F9"/>
    <w:rsid w:val="4BA70E48"/>
    <w:rsid w:val="4BAFEA44"/>
    <w:rsid w:val="4BC8E93A"/>
    <w:rsid w:val="4BD7CBAA"/>
    <w:rsid w:val="4BED9558"/>
    <w:rsid w:val="4BEF81DC"/>
    <w:rsid w:val="4BF2CBC7"/>
    <w:rsid w:val="4BF65E2C"/>
    <w:rsid w:val="4BFBBDFD"/>
    <w:rsid w:val="4BFE3FFA"/>
    <w:rsid w:val="4C0033F4"/>
    <w:rsid w:val="4C05D9F5"/>
    <w:rsid w:val="4C15A0C6"/>
    <w:rsid w:val="4C1EB326"/>
    <w:rsid w:val="4C39138D"/>
    <w:rsid w:val="4C39817A"/>
    <w:rsid w:val="4C7E60EC"/>
    <w:rsid w:val="4C83EC2B"/>
    <w:rsid w:val="4C8F0BF0"/>
    <w:rsid w:val="4C9056CF"/>
    <w:rsid w:val="4C9367F1"/>
    <w:rsid w:val="4C948589"/>
    <w:rsid w:val="4C968373"/>
    <w:rsid w:val="4CA1502A"/>
    <w:rsid w:val="4CB6078B"/>
    <w:rsid w:val="4CB9038A"/>
    <w:rsid w:val="4CC28C2F"/>
    <w:rsid w:val="4CCD3855"/>
    <w:rsid w:val="4CE185B2"/>
    <w:rsid w:val="4CEB9F88"/>
    <w:rsid w:val="4CF6E9B4"/>
    <w:rsid w:val="4D02865A"/>
    <w:rsid w:val="4D034F64"/>
    <w:rsid w:val="4D03ECA0"/>
    <w:rsid w:val="4D28AF60"/>
    <w:rsid w:val="4D2A54D2"/>
    <w:rsid w:val="4D30B654"/>
    <w:rsid w:val="4D40EB07"/>
    <w:rsid w:val="4D4D5C8F"/>
    <w:rsid w:val="4D4F2B79"/>
    <w:rsid w:val="4D561A10"/>
    <w:rsid w:val="4D566551"/>
    <w:rsid w:val="4D58CBF5"/>
    <w:rsid w:val="4D6D3AC2"/>
    <w:rsid w:val="4D9225E3"/>
    <w:rsid w:val="4DA0D376"/>
    <w:rsid w:val="4DA75E06"/>
    <w:rsid w:val="4DAF5BA5"/>
    <w:rsid w:val="4DAFEF22"/>
    <w:rsid w:val="4DB0ED35"/>
    <w:rsid w:val="4DB20DC6"/>
    <w:rsid w:val="4DC56F04"/>
    <w:rsid w:val="4DCBEB8C"/>
    <w:rsid w:val="4DDAD915"/>
    <w:rsid w:val="4DE10ECB"/>
    <w:rsid w:val="4DE8DD27"/>
    <w:rsid w:val="4DFA9F6F"/>
    <w:rsid w:val="4DFCF45A"/>
    <w:rsid w:val="4DFF8FB6"/>
    <w:rsid w:val="4E0C27B6"/>
    <w:rsid w:val="4E418FD8"/>
    <w:rsid w:val="4E52E09F"/>
    <w:rsid w:val="4E9F51D3"/>
    <w:rsid w:val="4EA1C46F"/>
    <w:rsid w:val="4EB3316E"/>
    <w:rsid w:val="4EB3F7BC"/>
    <w:rsid w:val="4EB81E3E"/>
    <w:rsid w:val="4ECBD076"/>
    <w:rsid w:val="4ECEA3A8"/>
    <w:rsid w:val="4ECFE348"/>
    <w:rsid w:val="4EE0E50B"/>
    <w:rsid w:val="4EE2C60D"/>
    <w:rsid w:val="4EEB2CB5"/>
    <w:rsid w:val="4EFEB63B"/>
    <w:rsid w:val="4F0A1A7F"/>
    <w:rsid w:val="4F10AA0B"/>
    <w:rsid w:val="4F17A056"/>
    <w:rsid w:val="4F23FBAC"/>
    <w:rsid w:val="4F29D349"/>
    <w:rsid w:val="4F341CD9"/>
    <w:rsid w:val="4F541B3F"/>
    <w:rsid w:val="4F6A2119"/>
    <w:rsid w:val="4F8D79EB"/>
    <w:rsid w:val="4FA150B8"/>
    <w:rsid w:val="4FBC2B6F"/>
    <w:rsid w:val="4FE9D6F8"/>
    <w:rsid w:val="4FEA9577"/>
    <w:rsid w:val="4FEEC175"/>
    <w:rsid w:val="4FF49FBE"/>
    <w:rsid w:val="500394FC"/>
    <w:rsid w:val="5004FBC2"/>
    <w:rsid w:val="502FA729"/>
    <w:rsid w:val="5031B324"/>
    <w:rsid w:val="503297C8"/>
    <w:rsid w:val="503CBD85"/>
    <w:rsid w:val="5041D42B"/>
    <w:rsid w:val="505A2C30"/>
    <w:rsid w:val="506B2995"/>
    <w:rsid w:val="507AB82F"/>
    <w:rsid w:val="507CECB2"/>
    <w:rsid w:val="508C7B6E"/>
    <w:rsid w:val="5098B48B"/>
    <w:rsid w:val="509978CE"/>
    <w:rsid w:val="50A65ACB"/>
    <w:rsid w:val="50B0538A"/>
    <w:rsid w:val="50BEB463"/>
    <w:rsid w:val="50CBA6F4"/>
    <w:rsid w:val="50D13BB1"/>
    <w:rsid w:val="50E2DD08"/>
    <w:rsid w:val="50E3F095"/>
    <w:rsid w:val="50EC3FAF"/>
    <w:rsid w:val="50EE72AD"/>
    <w:rsid w:val="51065AB3"/>
    <w:rsid w:val="510EB5E5"/>
    <w:rsid w:val="51162880"/>
    <w:rsid w:val="51195F99"/>
    <w:rsid w:val="512EF25F"/>
    <w:rsid w:val="513016D1"/>
    <w:rsid w:val="51324031"/>
    <w:rsid w:val="513E0107"/>
    <w:rsid w:val="51518306"/>
    <w:rsid w:val="5151B324"/>
    <w:rsid w:val="5171FAA2"/>
    <w:rsid w:val="519BBAB1"/>
    <w:rsid w:val="519EADAB"/>
    <w:rsid w:val="519EF144"/>
    <w:rsid w:val="51A58E83"/>
    <w:rsid w:val="51A86648"/>
    <w:rsid w:val="51AA4E9D"/>
    <w:rsid w:val="51C2E9D6"/>
    <w:rsid w:val="51C7B0E2"/>
    <w:rsid w:val="51CEBC10"/>
    <w:rsid w:val="51D1FAB8"/>
    <w:rsid w:val="51DDB3C7"/>
    <w:rsid w:val="51E86F0D"/>
    <w:rsid w:val="51EAD9C7"/>
    <w:rsid w:val="51EC3A41"/>
    <w:rsid w:val="51F018A4"/>
    <w:rsid w:val="51F6A93F"/>
    <w:rsid w:val="52038CB4"/>
    <w:rsid w:val="520F0244"/>
    <w:rsid w:val="52120FF6"/>
    <w:rsid w:val="52139707"/>
    <w:rsid w:val="521BAA42"/>
    <w:rsid w:val="5222A122"/>
    <w:rsid w:val="5222C924"/>
    <w:rsid w:val="522CFBD9"/>
    <w:rsid w:val="522FC632"/>
    <w:rsid w:val="523E1832"/>
    <w:rsid w:val="523E28E2"/>
    <w:rsid w:val="52463642"/>
    <w:rsid w:val="5255A420"/>
    <w:rsid w:val="527521B8"/>
    <w:rsid w:val="52927434"/>
    <w:rsid w:val="52A96464"/>
    <w:rsid w:val="52A96A5E"/>
    <w:rsid w:val="52ACAF19"/>
    <w:rsid w:val="52B96EC8"/>
    <w:rsid w:val="52C5EAD7"/>
    <w:rsid w:val="52C63B54"/>
    <w:rsid w:val="52DCE25E"/>
    <w:rsid w:val="52E0F0D0"/>
    <w:rsid w:val="52EBB109"/>
    <w:rsid w:val="52EDA02F"/>
    <w:rsid w:val="52EEDE34"/>
    <w:rsid w:val="52F10E85"/>
    <w:rsid w:val="53074DF2"/>
    <w:rsid w:val="530C36B3"/>
    <w:rsid w:val="5311D891"/>
    <w:rsid w:val="5319F2DB"/>
    <w:rsid w:val="531C682D"/>
    <w:rsid w:val="5341CF6C"/>
    <w:rsid w:val="53439D77"/>
    <w:rsid w:val="53482DF0"/>
    <w:rsid w:val="53493CD7"/>
    <w:rsid w:val="534D36D5"/>
    <w:rsid w:val="53601FFF"/>
    <w:rsid w:val="5362377F"/>
    <w:rsid w:val="537C1FCB"/>
    <w:rsid w:val="538E898D"/>
    <w:rsid w:val="53AAB86C"/>
    <w:rsid w:val="53BA47DB"/>
    <w:rsid w:val="53CAFA04"/>
    <w:rsid w:val="53CB45A3"/>
    <w:rsid w:val="53D01CD1"/>
    <w:rsid w:val="540F482F"/>
    <w:rsid w:val="541B2AF8"/>
    <w:rsid w:val="541B7D1A"/>
    <w:rsid w:val="5421CB0C"/>
    <w:rsid w:val="543728F1"/>
    <w:rsid w:val="543F548F"/>
    <w:rsid w:val="543FB1AD"/>
    <w:rsid w:val="5450AA38"/>
    <w:rsid w:val="54530141"/>
    <w:rsid w:val="54537E9B"/>
    <w:rsid w:val="5465F989"/>
    <w:rsid w:val="5474C1DB"/>
    <w:rsid w:val="548C90A5"/>
    <w:rsid w:val="549258D3"/>
    <w:rsid w:val="54A20C25"/>
    <w:rsid w:val="54AC1A9F"/>
    <w:rsid w:val="54C93B45"/>
    <w:rsid w:val="54D80645"/>
    <w:rsid w:val="54E66845"/>
    <w:rsid w:val="550D580F"/>
    <w:rsid w:val="550FC2B8"/>
    <w:rsid w:val="5527EC3E"/>
    <w:rsid w:val="55288EAC"/>
    <w:rsid w:val="552E1B3C"/>
    <w:rsid w:val="55451945"/>
    <w:rsid w:val="55489018"/>
    <w:rsid w:val="55584FDF"/>
    <w:rsid w:val="556937E0"/>
    <w:rsid w:val="5594ABFB"/>
    <w:rsid w:val="5596B383"/>
    <w:rsid w:val="55A2DAFF"/>
    <w:rsid w:val="55B3B1AC"/>
    <w:rsid w:val="55B71779"/>
    <w:rsid w:val="55B99155"/>
    <w:rsid w:val="55C17598"/>
    <w:rsid w:val="55C41B70"/>
    <w:rsid w:val="55CC4C87"/>
    <w:rsid w:val="55CDE00F"/>
    <w:rsid w:val="55D50284"/>
    <w:rsid w:val="55DF8DB4"/>
    <w:rsid w:val="55E95AB7"/>
    <w:rsid w:val="55FAB909"/>
    <w:rsid w:val="55FF9A30"/>
    <w:rsid w:val="5601584E"/>
    <w:rsid w:val="560240E1"/>
    <w:rsid w:val="5610923C"/>
    <w:rsid w:val="5614176C"/>
    <w:rsid w:val="561964CC"/>
    <w:rsid w:val="562BE5A8"/>
    <w:rsid w:val="562D65B2"/>
    <w:rsid w:val="5635876D"/>
    <w:rsid w:val="566A8CF5"/>
    <w:rsid w:val="567611A4"/>
    <w:rsid w:val="5682B6B3"/>
    <w:rsid w:val="5686B69E"/>
    <w:rsid w:val="568BF19D"/>
    <w:rsid w:val="5693B384"/>
    <w:rsid w:val="56AE14CE"/>
    <w:rsid w:val="56AE8624"/>
    <w:rsid w:val="56BC9E96"/>
    <w:rsid w:val="56CB8E30"/>
    <w:rsid w:val="56DD6225"/>
    <w:rsid w:val="56E9C889"/>
    <w:rsid w:val="56F90EF0"/>
    <w:rsid w:val="57181917"/>
    <w:rsid w:val="571878CD"/>
    <w:rsid w:val="5752095F"/>
    <w:rsid w:val="576FECE6"/>
    <w:rsid w:val="5775AD44"/>
    <w:rsid w:val="577EE3A4"/>
    <w:rsid w:val="5788C315"/>
    <w:rsid w:val="578E31A4"/>
    <w:rsid w:val="579DCC30"/>
    <w:rsid w:val="57A9F18E"/>
    <w:rsid w:val="57AD428B"/>
    <w:rsid w:val="57C22882"/>
    <w:rsid w:val="57D5F0C6"/>
    <w:rsid w:val="57EF85BC"/>
    <w:rsid w:val="57F23921"/>
    <w:rsid w:val="58066F33"/>
    <w:rsid w:val="58088133"/>
    <w:rsid w:val="58111737"/>
    <w:rsid w:val="58152283"/>
    <w:rsid w:val="581D9415"/>
    <w:rsid w:val="582ED733"/>
    <w:rsid w:val="5833B45C"/>
    <w:rsid w:val="583D70ED"/>
    <w:rsid w:val="583DDBE6"/>
    <w:rsid w:val="583EAFF2"/>
    <w:rsid w:val="584C3528"/>
    <w:rsid w:val="585A605C"/>
    <w:rsid w:val="587608D0"/>
    <w:rsid w:val="587785F9"/>
    <w:rsid w:val="588C006E"/>
    <w:rsid w:val="5896829F"/>
    <w:rsid w:val="58980369"/>
    <w:rsid w:val="589D2955"/>
    <w:rsid w:val="589E8CAE"/>
    <w:rsid w:val="58A39AFC"/>
    <w:rsid w:val="58AB4941"/>
    <w:rsid w:val="58BDEC0C"/>
    <w:rsid w:val="58C12341"/>
    <w:rsid w:val="58D31605"/>
    <w:rsid w:val="58F70C72"/>
    <w:rsid w:val="58FA6AE1"/>
    <w:rsid w:val="58FEA38A"/>
    <w:rsid w:val="5907FF9C"/>
    <w:rsid w:val="590AABFF"/>
    <w:rsid w:val="590D2157"/>
    <w:rsid w:val="59140F76"/>
    <w:rsid w:val="591910ED"/>
    <w:rsid w:val="5920DEDC"/>
    <w:rsid w:val="59235E6A"/>
    <w:rsid w:val="592FB019"/>
    <w:rsid w:val="593D4809"/>
    <w:rsid w:val="595CB457"/>
    <w:rsid w:val="5965163C"/>
    <w:rsid w:val="59668DC2"/>
    <w:rsid w:val="59678165"/>
    <w:rsid w:val="59750F66"/>
    <w:rsid w:val="5981DC86"/>
    <w:rsid w:val="59832900"/>
    <w:rsid w:val="598BAD8C"/>
    <w:rsid w:val="5992E89E"/>
    <w:rsid w:val="59931B6F"/>
    <w:rsid w:val="59A07A59"/>
    <w:rsid w:val="59A24A72"/>
    <w:rsid w:val="59A80967"/>
    <w:rsid w:val="59A9A77C"/>
    <w:rsid w:val="59BD96E3"/>
    <w:rsid w:val="59D2942E"/>
    <w:rsid w:val="59DCAF33"/>
    <w:rsid w:val="59F90263"/>
    <w:rsid w:val="5A001B1E"/>
    <w:rsid w:val="5A01E0F3"/>
    <w:rsid w:val="5A0A8FFE"/>
    <w:rsid w:val="5A1F9903"/>
    <w:rsid w:val="5A29D7C4"/>
    <w:rsid w:val="5A2A3393"/>
    <w:rsid w:val="5A2E5EAF"/>
    <w:rsid w:val="5A2F31AA"/>
    <w:rsid w:val="5A324033"/>
    <w:rsid w:val="5A3572CF"/>
    <w:rsid w:val="5A38697D"/>
    <w:rsid w:val="5A3A216C"/>
    <w:rsid w:val="5A3D1C0C"/>
    <w:rsid w:val="5A59BC6D"/>
    <w:rsid w:val="5A699990"/>
    <w:rsid w:val="5A8AFE53"/>
    <w:rsid w:val="5A8FE446"/>
    <w:rsid w:val="5A93FA3F"/>
    <w:rsid w:val="5A9923F8"/>
    <w:rsid w:val="5ABD38FC"/>
    <w:rsid w:val="5AD53F85"/>
    <w:rsid w:val="5AD880B9"/>
    <w:rsid w:val="5AE4E34D"/>
    <w:rsid w:val="5AF2D6E9"/>
    <w:rsid w:val="5B1C40C6"/>
    <w:rsid w:val="5B1EE514"/>
    <w:rsid w:val="5B284493"/>
    <w:rsid w:val="5B28D659"/>
    <w:rsid w:val="5B3803D5"/>
    <w:rsid w:val="5B5A0A37"/>
    <w:rsid w:val="5B60700F"/>
    <w:rsid w:val="5B67B7E7"/>
    <w:rsid w:val="5B793A3E"/>
    <w:rsid w:val="5B7A7CDC"/>
    <w:rsid w:val="5B83B55D"/>
    <w:rsid w:val="5B8A90D9"/>
    <w:rsid w:val="5B8BC355"/>
    <w:rsid w:val="5B8C6AB2"/>
    <w:rsid w:val="5B906EB8"/>
    <w:rsid w:val="5B910657"/>
    <w:rsid w:val="5B924423"/>
    <w:rsid w:val="5B97875D"/>
    <w:rsid w:val="5BA3CCA7"/>
    <w:rsid w:val="5BA41BCC"/>
    <w:rsid w:val="5BA6422E"/>
    <w:rsid w:val="5BA90A8D"/>
    <w:rsid w:val="5BB5165C"/>
    <w:rsid w:val="5BD5F8A2"/>
    <w:rsid w:val="5BEE4CC1"/>
    <w:rsid w:val="5BEFF871"/>
    <w:rsid w:val="5BFA6AFF"/>
    <w:rsid w:val="5BFB59AE"/>
    <w:rsid w:val="5C307CE6"/>
    <w:rsid w:val="5C34D05A"/>
    <w:rsid w:val="5C3F7422"/>
    <w:rsid w:val="5C5ACF0D"/>
    <w:rsid w:val="5C674BA8"/>
    <w:rsid w:val="5C7B6FD5"/>
    <w:rsid w:val="5C80B3AE"/>
    <w:rsid w:val="5C846112"/>
    <w:rsid w:val="5C8750D2"/>
    <w:rsid w:val="5C9A2C3B"/>
    <w:rsid w:val="5C9E13D6"/>
    <w:rsid w:val="5CA7977E"/>
    <w:rsid w:val="5CB6FAEA"/>
    <w:rsid w:val="5CB8AEEB"/>
    <w:rsid w:val="5CCE6D54"/>
    <w:rsid w:val="5CD1FDD3"/>
    <w:rsid w:val="5CDB9B0A"/>
    <w:rsid w:val="5CDCE4C9"/>
    <w:rsid w:val="5CE26794"/>
    <w:rsid w:val="5CE87B24"/>
    <w:rsid w:val="5CF2F852"/>
    <w:rsid w:val="5CF4960A"/>
    <w:rsid w:val="5CF53F14"/>
    <w:rsid w:val="5CFC3DCD"/>
    <w:rsid w:val="5D067DE0"/>
    <w:rsid w:val="5D189127"/>
    <w:rsid w:val="5D23BF72"/>
    <w:rsid w:val="5D301529"/>
    <w:rsid w:val="5D31F559"/>
    <w:rsid w:val="5D339500"/>
    <w:rsid w:val="5D51D619"/>
    <w:rsid w:val="5D5D9023"/>
    <w:rsid w:val="5D666553"/>
    <w:rsid w:val="5D678942"/>
    <w:rsid w:val="5D848D47"/>
    <w:rsid w:val="5D95E4DD"/>
    <w:rsid w:val="5D967F73"/>
    <w:rsid w:val="5D9F12AE"/>
    <w:rsid w:val="5DA1D422"/>
    <w:rsid w:val="5DAC509D"/>
    <w:rsid w:val="5DB67EE8"/>
    <w:rsid w:val="5DB94E49"/>
    <w:rsid w:val="5DBD9566"/>
    <w:rsid w:val="5DC703ED"/>
    <w:rsid w:val="5DCB928A"/>
    <w:rsid w:val="5DD1BD21"/>
    <w:rsid w:val="5DD632BB"/>
    <w:rsid w:val="5DD68C8B"/>
    <w:rsid w:val="5DEB7A68"/>
    <w:rsid w:val="5DECBA91"/>
    <w:rsid w:val="5DF1E8EF"/>
    <w:rsid w:val="5DFB64B0"/>
    <w:rsid w:val="5E038D3C"/>
    <w:rsid w:val="5E0F7779"/>
    <w:rsid w:val="5E0FED39"/>
    <w:rsid w:val="5E1433FA"/>
    <w:rsid w:val="5E3300C8"/>
    <w:rsid w:val="5E3422CE"/>
    <w:rsid w:val="5E386020"/>
    <w:rsid w:val="5E3D4AE6"/>
    <w:rsid w:val="5E480184"/>
    <w:rsid w:val="5E5CF173"/>
    <w:rsid w:val="5E6540B3"/>
    <w:rsid w:val="5E6C2F0B"/>
    <w:rsid w:val="5E77482E"/>
    <w:rsid w:val="5E959B2A"/>
    <w:rsid w:val="5EAAF3BA"/>
    <w:rsid w:val="5EB39020"/>
    <w:rsid w:val="5EB7A283"/>
    <w:rsid w:val="5EBAE469"/>
    <w:rsid w:val="5ED11A59"/>
    <w:rsid w:val="5ED3CD09"/>
    <w:rsid w:val="5ED64D1F"/>
    <w:rsid w:val="5EE2C1C8"/>
    <w:rsid w:val="5EE5B25B"/>
    <w:rsid w:val="5EE5FD34"/>
    <w:rsid w:val="5EE828DA"/>
    <w:rsid w:val="5EEC9A14"/>
    <w:rsid w:val="5EECDF2E"/>
    <w:rsid w:val="5EF9B792"/>
    <w:rsid w:val="5EFA6E56"/>
    <w:rsid w:val="5F1C6135"/>
    <w:rsid w:val="5F23DBAD"/>
    <w:rsid w:val="5F24685E"/>
    <w:rsid w:val="5F26D14D"/>
    <w:rsid w:val="5F30DDD8"/>
    <w:rsid w:val="5F422143"/>
    <w:rsid w:val="5F525E25"/>
    <w:rsid w:val="5F52A240"/>
    <w:rsid w:val="5F5547EA"/>
    <w:rsid w:val="5F788D2E"/>
    <w:rsid w:val="5F79A6A8"/>
    <w:rsid w:val="5F830FD7"/>
    <w:rsid w:val="5F929391"/>
    <w:rsid w:val="5FAD0254"/>
    <w:rsid w:val="5FB2B769"/>
    <w:rsid w:val="5FB7901C"/>
    <w:rsid w:val="5FC1FBED"/>
    <w:rsid w:val="5FC2E14F"/>
    <w:rsid w:val="5FC31B1B"/>
    <w:rsid w:val="5FC4A425"/>
    <w:rsid w:val="5FE515E8"/>
    <w:rsid w:val="5FE75042"/>
    <w:rsid w:val="5FEBB0DB"/>
    <w:rsid w:val="5FF68D16"/>
    <w:rsid w:val="6007A0A5"/>
    <w:rsid w:val="6015D893"/>
    <w:rsid w:val="602AAB86"/>
    <w:rsid w:val="603417E9"/>
    <w:rsid w:val="60361977"/>
    <w:rsid w:val="604F52F8"/>
    <w:rsid w:val="60525929"/>
    <w:rsid w:val="6054204D"/>
    <w:rsid w:val="606EF9B6"/>
    <w:rsid w:val="6075D18A"/>
    <w:rsid w:val="60902B0C"/>
    <w:rsid w:val="60910A37"/>
    <w:rsid w:val="60AF541D"/>
    <w:rsid w:val="60B63A53"/>
    <w:rsid w:val="60C17E38"/>
    <w:rsid w:val="60D372A9"/>
    <w:rsid w:val="60E1A9A4"/>
    <w:rsid w:val="60E6F4E4"/>
    <w:rsid w:val="612B169E"/>
    <w:rsid w:val="6146A547"/>
    <w:rsid w:val="614F76D6"/>
    <w:rsid w:val="615AE498"/>
    <w:rsid w:val="616AD29D"/>
    <w:rsid w:val="616E8DC3"/>
    <w:rsid w:val="618548DF"/>
    <w:rsid w:val="618B18FE"/>
    <w:rsid w:val="61938EE4"/>
    <w:rsid w:val="6196CA8D"/>
    <w:rsid w:val="6197FFB5"/>
    <w:rsid w:val="619D5E5A"/>
    <w:rsid w:val="61A4EFE7"/>
    <w:rsid w:val="61A6E592"/>
    <w:rsid w:val="61A9D20D"/>
    <w:rsid w:val="61B55061"/>
    <w:rsid w:val="61C2A6D3"/>
    <w:rsid w:val="61C5AE2C"/>
    <w:rsid w:val="61E8C166"/>
    <w:rsid w:val="61FFB647"/>
    <w:rsid w:val="6205B182"/>
    <w:rsid w:val="6209B465"/>
    <w:rsid w:val="620C056E"/>
    <w:rsid w:val="621E9339"/>
    <w:rsid w:val="623668C7"/>
    <w:rsid w:val="624A2C39"/>
    <w:rsid w:val="624E0838"/>
    <w:rsid w:val="62545932"/>
    <w:rsid w:val="62704B8F"/>
    <w:rsid w:val="62755D28"/>
    <w:rsid w:val="627B500B"/>
    <w:rsid w:val="6283C299"/>
    <w:rsid w:val="62BD6EF5"/>
    <w:rsid w:val="62C7CD9E"/>
    <w:rsid w:val="62DB8CB2"/>
    <w:rsid w:val="62E4680E"/>
    <w:rsid w:val="62FA8900"/>
    <w:rsid w:val="6312F564"/>
    <w:rsid w:val="631E18E6"/>
    <w:rsid w:val="632104A1"/>
    <w:rsid w:val="63323919"/>
    <w:rsid w:val="633C5D47"/>
    <w:rsid w:val="63435A5F"/>
    <w:rsid w:val="6350ACBD"/>
    <w:rsid w:val="635A9CB7"/>
    <w:rsid w:val="636618E3"/>
    <w:rsid w:val="636A79F9"/>
    <w:rsid w:val="6381A5A3"/>
    <w:rsid w:val="639D5139"/>
    <w:rsid w:val="63C8E80A"/>
    <w:rsid w:val="63CB694C"/>
    <w:rsid w:val="63CB8B9C"/>
    <w:rsid w:val="63D0E79C"/>
    <w:rsid w:val="63E3FD85"/>
    <w:rsid w:val="63E92E60"/>
    <w:rsid w:val="63E9A044"/>
    <w:rsid w:val="63F1C835"/>
    <w:rsid w:val="64030636"/>
    <w:rsid w:val="6410F574"/>
    <w:rsid w:val="64206104"/>
    <w:rsid w:val="64447872"/>
    <w:rsid w:val="64612FAC"/>
    <w:rsid w:val="6473B531"/>
    <w:rsid w:val="6474D256"/>
    <w:rsid w:val="6481AFA8"/>
    <w:rsid w:val="648EAD99"/>
    <w:rsid w:val="64DB43B7"/>
    <w:rsid w:val="64E26BF5"/>
    <w:rsid w:val="65070903"/>
    <w:rsid w:val="65122541"/>
    <w:rsid w:val="651D2EF8"/>
    <w:rsid w:val="65293E74"/>
    <w:rsid w:val="652B896A"/>
    <w:rsid w:val="652C1506"/>
    <w:rsid w:val="6531DBBC"/>
    <w:rsid w:val="65333DE4"/>
    <w:rsid w:val="653736F9"/>
    <w:rsid w:val="6540ECE6"/>
    <w:rsid w:val="65428473"/>
    <w:rsid w:val="6556F862"/>
    <w:rsid w:val="6562A74A"/>
    <w:rsid w:val="65633458"/>
    <w:rsid w:val="65653195"/>
    <w:rsid w:val="657294FA"/>
    <w:rsid w:val="657EC432"/>
    <w:rsid w:val="6583260E"/>
    <w:rsid w:val="6593780C"/>
    <w:rsid w:val="65BD362E"/>
    <w:rsid w:val="65C74B99"/>
    <w:rsid w:val="65DBB753"/>
    <w:rsid w:val="65E2E5BD"/>
    <w:rsid w:val="65ECFAF3"/>
    <w:rsid w:val="65F5D088"/>
    <w:rsid w:val="6602A8EB"/>
    <w:rsid w:val="6613DFA0"/>
    <w:rsid w:val="662EA38C"/>
    <w:rsid w:val="663888B0"/>
    <w:rsid w:val="664DD55B"/>
    <w:rsid w:val="664DD890"/>
    <w:rsid w:val="6654A3CE"/>
    <w:rsid w:val="667EA85E"/>
    <w:rsid w:val="668EC101"/>
    <w:rsid w:val="66920D8A"/>
    <w:rsid w:val="66941957"/>
    <w:rsid w:val="669B00B7"/>
    <w:rsid w:val="66B53AC8"/>
    <w:rsid w:val="66BC3A5D"/>
    <w:rsid w:val="66CC719C"/>
    <w:rsid w:val="66CCFB3C"/>
    <w:rsid w:val="66D329B7"/>
    <w:rsid w:val="66D67B5E"/>
    <w:rsid w:val="66DE2DE8"/>
    <w:rsid w:val="66F141EA"/>
    <w:rsid w:val="66F4AC77"/>
    <w:rsid w:val="66FF3120"/>
    <w:rsid w:val="670559B5"/>
    <w:rsid w:val="67101E33"/>
    <w:rsid w:val="672526FF"/>
    <w:rsid w:val="6725ADB4"/>
    <w:rsid w:val="6738F26E"/>
    <w:rsid w:val="67500096"/>
    <w:rsid w:val="675801C6"/>
    <w:rsid w:val="675CC362"/>
    <w:rsid w:val="67644D80"/>
    <w:rsid w:val="676E9D1C"/>
    <w:rsid w:val="6788CF5D"/>
    <w:rsid w:val="678C9746"/>
    <w:rsid w:val="6790DF22"/>
    <w:rsid w:val="67C19F05"/>
    <w:rsid w:val="67CF59C2"/>
    <w:rsid w:val="67D44CBC"/>
    <w:rsid w:val="67D944E2"/>
    <w:rsid w:val="67EB2410"/>
    <w:rsid w:val="67F9D621"/>
    <w:rsid w:val="67FA16CA"/>
    <w:rsid w:val="67FA2F48"/>
    <w:rsid w:val="680F026F"/>
    <w:rsid w:val="68115D51"/>
    <w:rsid w:val="68363E75"/>
    <w:rsid w:val="6845C4AF"/>
    <w:rsid w:val="6858CCCB"/>
    <w:rsid w:val="685F4BDE"/>
    <w:rsid w:val="686D63B0"/>
    <w:rsid w:val="687B5CD5"/>
    <w:rsid w:val="68824B28"/>
    <w:rsid w:val="688AEC57"/>
    <w:rsid w:val="688FF600"/>
    <w:rsid w:val="689345E1"/>
    <w:rsid w:val="689628E6"/>
    <w:rsid w:val="689B0181"/>
    <w:rsid w:val="689E8B50"/>
    <w:rsid w:val="68A54751"/>
    <w:rsid w:val="68A79FC9"/>
    <w:rsid w:val="68A87407"/>
    <w:rsid w:val="68A8F3B3"/>
    <w:rsid w:val="68B53552"/>
    <w:rsid w:val="68C51442"/>
    <w:rsid w:val="68C6A2AA"/>
    <w:rsid w:val="68C75B1F"/>
    <w:rsid w:val="68EB5462"/>
    <w:rsid w:val="68F34801"/>
    <w:rsid w:val="68F6E760"/>
    <w:rsid w:val="68FF2773"/>
    <w:rsid w:val="69020743"/>
    <w:rsid w:val="690DD721"/>
    <w:rsid w:val="692E2522"/>
    <w:rsid w:val="69329D33"/>
    <w:rsid w:val="694C3F70"/>
    <w:rsid w:val="6954C6C8"/>
    <w:rsid w:val="695C7C3E"/>
    <w:rsid w:val="6970AA53"/>
    <w:rsid w:val="698002DC"/>
    <w:rsid w:val="69828042"/>
    <w:rsid w:val="698681F3"/>
    <w:rsid w:val="698A52F4"/>
    <w:rsid w:val="698DA888"/>
    <w:rsid w:val="699E28C6"/>
    <w:rsid w:val="69A3CD1B"/>
    <w:rsid w:val="69A829C5"/>
    <w:rsid w:val="69AFB200"/>
    <w:rsid w:val="69E36E50"/>
    <w:rsid w:val="6A016064"/>
    <w:rsid w:val="6A0AD41E"/>
    <w:rsid w:val="6A0B83EC"/>
    <w:rsid w:val="6A223EE1"/>
    <w:rsid w:val="6A22563F"/>
    <w:rsid w:val="6A22745B"/>
    <w:rsid w:val="6A2EEDCC"/>
    <w:rsid w:val="6A324648"/>
    <w:rsid w:val="6A325DFB"/>
    <w:rsid w:val="6A4F62E5"/>
    <w:rsid w:val="6A5020E3"/>
    <w:rsid w:val="6A59D584"/>
    <w:rsid w:val="6A69106D"/>
    <w:rsid w:val="6A7460BE"/>
    <w:rsid w:val="6A764A38"/>
    <w:rsid w:val="6A94B642"/>
    <w:rsid w:val="6AB29DB9"/>
    <w:rsid w:val="6AB80767"/>
    <w:rsid w:val="6ABFA84E"/>
    <w:rsid w:val="6AD4B16E"/>
    <w:rsid w:val="6AE1590F"/>
    <w:rsid w:val="6AE6FD6C"/>
    <w:rsid w:val="6AEFB660"/>
    <w:rsid w:val="6AF0D840"/>
    <w:rsid w:val="6AF2B7C6"/>
    <w:rsid w:val="6AFF1A08"/>
    <w:rsid w:val="6B03E5E1"/>
    <w:rsid w:val="6B060CF8"/>
    <w:rsid w:val="6B061C0A"/>
    <w:rsid w:val="6B21933A"/>
    <w:rsid w:val="6B26A8BE"/>
    <w:rsid w:val="6B306F87"/>
    <w:rsid w:val="6B3121F2"/>
    <w:rsid w:val="6B59091E"/>
    <w:rsid w:val="6B608762"/>
    <w:rsid w:val="6B61E832"/>
    <w:rsid w:val="6B6C796E"/>
    <w:rsid w:val="6B7471BF"/>
    <w:rsid w:val="6B7D0D64"/>
    <w:rsid w:val="6B7D6571"/>
    <w:rsid w:val="6B851014"/>
    <w:rsid w:val="6B9162A4"/>
    <w:rsid w:val="6BA9CBA3"/>
    <w:rsid w:val="6BAC466E"/>
    <w:rsid w:val="6BADC569"/>
    <w:rsid w:val="6BBD37B5"/>
    <w:rsid w:val="6BBE47E6"/>
    <w:rsid w:val="6BC4C692"/>
    <w:rsid w:val="6BC841C3"/>
    <w:rsid w:val="6BCEF939"/>
    <w:rsid w:val="6BD2D9A1"/>
    <w:rsid w:val="6BD5A1AD"/>
    <w:rsid w:val="6BD9635F"/>
    <w:rsid w:val="6BE14A1B"/>
    <w:rsid w:val="6BE5663A"/>
    <w:rsid w:val="6BE94C02"/>
    <w:rsid w:val="6BF80983"/>
    <w:rsid w:val="6BFA481B"/>
    <w:rsid w:val="6BFE2C91"/>
    <w:rsid w:val="6C01DA12"/>
    <w:rsid w:val="6C178F75"/>
    <w:rsid w:val="6C1D2A6D"/>
    <w:rsid w:val="6C231B78"/>
    <w:rsid w:val="6C298598"/>
    <w:rsid w:val="6C31D529"/>
    <w:rsid w:val="6C3A0AD3"/>
    <w:rsid w:val="6C47B95D"/>
    <w:rsid w:val="6C495ED4"/>
    <w:rsid w:val="6C4C2230"/>
    <w:rsid w:val="6C4DD4C8"/>
    <w:rsid w:val="6C5A9D52"/>
    <w:rsid w:val="6C5B8390"/>
    <w:rsid w:val="6C605AF4"/>
    <w:rsid w:val="6C62E3CC"/>
    <w:rsid w:val="6C69EE2D"/>
    <w:rsid w:val="6C6C82BD"/>
    <w:rsid w:val="6C6D7658"/>
    <w:rsid w:val="6C839EF7"/>
    <w:rsid w:val="6C869A19"/>
    <w:rsid w:val="6C96CCDA"/>
    <w:rsid w:val="6C9F7107"/>
    <w:rsid w:val="6CA68D5E"/>
    <w:rsid w:val="6CB19E38"/>
    <w:rsid w:val="6CB303D1"/>
    <w:rsid w:val="6CB33A71"/>
    <w:rsid w:val="6CB59363"/>
    <w:rsid w:val="6CC42E6B"/>
    <w:rsid w:val="6CE87314"/>
    <w:rsid w:val="6CEE0B14"/>
    <w:rsid w:val="6D044A9C"/>
    <w:rsid w:val="6D0E9090"/>
    <w:rsid w:val="6D18D59F"/>
    <w:rsid w:val="6D20CCA9"/>
    <w:rsid w:val="6D21235C"/>
    <w:rsid w:val="6D46B901"/>
    <w:rsid w:val="6D51E977"/>
    <w:rsid w:val="6D620E13"/>
    <w:rsid w:val="6D730F26"/>
    <w:rsid w:val="6D9DFD5D"/>
    <w:rsid w:val="6DA7D742"/>
    <w:rsid w:val="6DAB115E"/>
    <w:rsid w:val="6DAD6781"/>
    <w:rsid w:val="6DAE5495"/>
    <w:rsid w:val="6DEDF7FC"/>
    <w:rsid w:val="6E014145"/>
    <w:rsid w:val="6E03295C"/>
    <w:rsid w:val="6E07C7D5"/>
    <w:rsid w:val="6E10209E"/>
    <w:rsid w:val="6E17F4D7"/>
    <w:rsid w:val="6E1EEE67"/>
    <w:rsid w:val="6E2CB922"/>
    <w:rsid w:val="6E351E27"/>
    <w:rsid w:val="6E4510AE"/>
    <w:rsid w:val="6E4D1391"/>
    <w:rsid w:val="6E6BCBBA"/>
    <w:rsid w:val="6E875E02"/>
    <w:rsid w:val="6E982EC7"/>
    <w:rsid w:val="6E9EB0E0"/>
    <w:rsid w:val="6EABF510"/>
    <w:rsid w:val="6EB556C3"/>
    <w:rsid w:val="6EBD64FA"/>
    <w:rsid w:val="6EDD1D63"/>
    <w:rsid w:val="6EE1522F"/>
    <w:rsid w:val="6EED29EE"/>
    <w:rsid w:val="6EF3106D"/>
    <w:rsid w:val="6F066D3C"/>
    <w:rsid w:val="6F0B835D"/>
    <w:rsid w:val="6F1534EF"/>
    <w:rsid w:val="6F21C0EB"/>
    <w:rsid w:val="6F27BD4A"/>
    <w:rsid w:val="6F2A703A"/>
    <w:rsid w:val="6F332C52"/>
    <w:rsid w:val="6F3A48ED"/>
    <w:rsid w:val="6F3A8BD4"/>
    <w:rsid w:val="6F3CE746"/>
    <w:rsid w:val="6F41A67D"/>
    <w:rsid w:val="6F426542"/>
    <w:rsid w:val="6F481018"/>
    <w:rsid w:val="6F5325F7"/>
    <w:rsid w:val="6F55729E"/>
    <w:rsid w:val="6F5F5C1A"/>
    <w:rsid w:val="6F6DAF09"/>
    <w:rsid w:val="6F7408CD"/>
    <w:rsid w:val="6F79FD39"/>
    <w:rsid w:val="6F80B886"/>
    <w:rsid w:val="6F905CB8"/>
    <w:rsid w:val="6FE489DD"/>
    <w:rsid w:val="6FED49A3"/>
    <w:rsid w:val="6FF43A0F"/>
    <w:rsid w:val="70060EEB"/>
    <w:rsid w:val="701E9FE8"/>
    <w:rsid w:val="70228647"/>
    <w:rsid w:val="70271A10"/>
    <w:rsid w:val="703038E7"/>
    <w:rsid w:val="70323AC4"/>
    <w:rsid w:val="7035F508"/>
    <w:rsid w:val="70592FA3"/>
    <w:rsid w:val="7073B388"/>
    <w:rsid w:val="70747951"/>
    <w:rsid w:val="707B7473"/>
    <w:rsid w:val="707E8BB3"/>
    <w:rsid w:val="707FDE71"/>
    <w:rsid w:val="70820E9A"/>
    <w:rsid w:val="70869B95"/>
    <w:rsid w:val="7096D23C"/>
    <w:rsid w:val="70A66053"/>
    <w:rsid w:val="70AC6103"/>
    <w:rsid w:val="70B3C351"/>
    <w:rsid w:val="70BB2500"/>
    <w:rsid w:val="70CF25DB"/>
    <w:rsid w:val="70D5FEA8"/>
    <w:rsid w:val="70E1BBCA"/>
    <w:rsid w:val="70F058A1"/>
    <w:rsid w:val="71116620"/>
    <w:rsid w:val="7112CACC"/>
    <w:rsid w:val="71135506"/>
    <w:rsid w:val="71273E16"/>
    <w:rsid w:val="712A869B"/>
    <w:rsid w:val="71600151"/>
    <w:rsid w:val="71699EB8"/>
    <w:rsid w:val="7179B0CC"/>
    <w:rsid w:val="71A0BDF3"/>
    <w:rsid w:val="71D19E6F"/>
    <w:rsid w:val="71DAD514"/>
    <w:rsid w:val="71F9DDD2"/>
    <w:rsid w:val="721891D6"/>
    <w:rsid w:val="72293528"/>
    <w:rsid w:val="7232CB3A"/>
    <w:rsid w:val="7247CE73"/>
    <w:rsid w:val="725180DE"/>
    <w:rsid w:val="725B7ADD"/>
    <w:rsid w:val="726FADCE"/>
    <w:rsid w:val="7275003E"/>
    <w:rsid w:val="72A090DD"/>
    <w:rsid w:val="72AE26C3"/>
    <w:rsid w:val="72CC06F0"/>
    <w:rsid w:val="72EC9BA8"/>
    <w:rsid w:val="72EDAD3F"/>
    <w:rsid w:val="72EEF0F5"/>
    <w:rsid w:val="72F6F959"/>
    <w:rsid w:val="73053114"/>
    <w:rsid w:val="73074DF5"/>
    <w:rsid w:val="730A4AAE"/>
    <w:rsid w:val="73282D94"/>
    <w:rsid w:val="7330094E"/>
    <w:rsid w:val="733CE798"/>
    <w:rsid w:val="73540904"/>
    <w:rsid w:val="735DFE8E"/>
    <w:rsid w:val="7373A246"/>
    <w:rsid w:val="737DCFDB"/>
    <w:rsid w:val="737FCCD0"/>
    <w:rsid w:val="739732BB"/>
    <w:rsid w:val="73AC3920"/>
    <w:rsid w:val="73C0970F"/>
    <w:rsid w:val="73C7776F"/>
    <w:rsid w:val="73C87ED9"/>
    <w:rsid w:val="73D3A680"/>
    <w:rsid w:val="73D53A93"/>
    <w:rsid w:val="73D68B10"/>
    <w:rsid w:val="73D76CBB"/>
    <w:rsid w:val="73FE5A27"/>
    <w:rsid w:val="742E9920"/>
    <w:rsid w:val="743C7759"/>
    <w:rsid w:val="743C8EAE"/>
    <w:rsid w:val="743CE99D"/>
    <w:rsid w:val="74406F19"/>
    <w:rsid w:val="7453F059"/>
    <w:rsid w:val="746D3629"/>
    <w:rsid w:val="74707755"/>
    <w:rsid w:val="7473893D"/>
    <w:rsid w:val="7477B35C"/>
    <w:rsid w:val="747BBAFA"/>
    <w:rsid w:val="74808558"/>
    <w:rsid w:val="7484E9EA"/>
    <w:rsid w:val="7491DE96"/>
    <w:rsid w:val="74A425A9"/>
    <w:rsid w:val="74A68683"/>
    <w:rsid w:val="74AE46D4"/>
    <w:rsid w:val="74AFB58E"/>
    <w:rsid w:val="74C19515"/>
    <w:rsid w:val="74C695CC"/>
    <w:rsid w:val="74D4B563"/>
    <w:rsid w:val="74DE788F"/>
    <w:rsid w:val="74E4A106"/>
    <w:rsid w:val="74EB28AB"/>
    <w:rsid w:val="74EBF848"/>
    <w:rsid w:val="74ED3F14"/>
    <w:rsid w:val="74EDAA86"/>
    <w:rsid w:val="74F163EB"/>
    <w:rsid w:val="74F4A94A"/>
    <w:rsid w:val="75139292"/>
    <w:rsid w:val="7516D30C"/>
    <w:rsid w:val="751CAAE9"/>
    <w:rsid w:val="7524B9F3"/>
    <w:rsid w:val="75251E56"/>
    <w:rsid w:val="7526B299"/>
    <w:rsid w:val="7529DF19"/>
    <w:rsid w:val="752EC3F5"/>
    <w:rsid w:val="75509D8E"/>
    <w:rsid w:val="7552C7D0"/>
    <w:rsid w:val="75794ACC"/>
    <w:rsid w:val="7589BE55"/>
    <w:rsid w:val="759872CC"/>
    <w:rsid w:val="75A194EA"/>
    <w:rsid w:val="75BC156F"/>
    <w:rsid w:val="75C87D3B"/>
    <w:rsid w:val="75D0CEBA"/>
    <w:rsid w:val="75D0CF29"/>
    <w:rsid w:val="75DC8C9F"/>
    <w:rsid w:val="7603E771"/>
    <w:rsid w:val="760A52EB"/>
    <w:rsid w:val="760B7B06"/>
    <w:rsid w:val="760C7844"/>
    <w:rsid w:val="762124A2"/>
    <w:rsid w:val="762A5641"/>
    <w:rsid w:val="76422E72"/>
    <w:rsid w:val="765A3F01"/>
    <w:rsid w:val="76650FC0"/>
    <w:rsid w:val="76718B2D"/>
    <w:rsid w:val="76A4A6C1"/>
    <w:rsid w:val="76ACD26B"/>
    <w:rsid w:val="76B3E209"/>
    <w:rsid w:val="76C4768E"/>
    <w:rsid w:val="76C54035"/>
    <w:rsid w:val="76DE11FA"/>
    <w:rsid w:val="76F62CFE"/>
    <w:rsid w:val="76FAB905"/>
    <w:rsid w:val="771AFA82"/>
    <w:rsid w:val="771CCE9A"/>
    <w:rsid w:val="7723301B"/>
    <w:rsid w:val="77280189"/>
    <w:rsid w:val="77291367"/>
    <w:rsid w:val="772A0430"/>
    <w:rsid w:val="772F8E6C"/>
    <w:rsid w:val="774C6C25"/>
    <w:rsid w:val="7755C7D1"/>
    <w:rsid w:val="775B6F45"/>
    <w:rsid w:val="776A06B1"/>
    <w:rsid w:val="77798F04"/>
    <w:rsid w:val="777C000A"/>
    <w:rsid w:val="7793ACA3"/>
    <w:rsid w:val="7795009B"/>
    <w:rsid w:val="77B85579"/>
    <w:rsid w:val="77BA8301"/>
    <w:rsid w:val="77D59918"/>
    <w:rsid w:val="77F610DF"/>
    <w:rsid w:val="781FC5AB"/>
    <w:rsid w:val="7825717A"/>
    <w:rsid w:val="7828F409"/>
    <w:rsid w:val="7828FDD5"/>
    <w:rsid w:val="782F5BDB"/>
    <w:rsid w:val="78432E25"/>
    <w:rsid w:val="78506E28"/>
    <w:rsid w:val="785CABDC"/>
    <w:rsid w:val="785CD0BB"/>
    <w:rsid w:val="7876ECDC"/>
    <w:rsid w:val="78785AB0"/>
    <w:rsid w:val="787AA543"/>
    <w:rsid w:val="787D79D5"/>
    <w:rsid w:val="7887832E"/>
    <w:rsid w:val="78908EE5"/>
    <w:rsid w:val="78968280"/>
    <w:rsid w:val="78B03325"/>
    <w:rsid w:val="78D5BC64"/>
    <w:rsid w:val="78E33071"/>
    <w:rsid w:val="78E3CFB1"/>
    <w:rsid w:val="78E5634F"/>
    <w:rsid w:val="790C6E12"/>
    <w:rsid w:val="79208D30"/>
    <w:rsid w:val="793BA5BD"/>
    <w:rsid w:val="7946C890"/>
    <w:rsid w:val="79485EB2"/>
    <w:rsid w:val="795F3BB1"/>
    <w:rsid w:val="796084F8"/>
    <w:rsid w:val="79697B55"/>
    <w:rsid w:val="7979000E"/>
    <w:rsid w:val="797D23E0"/>
    <w:rsid w:val="798095F2"/>
    <w:rsid w:val="7983500E"/>
    <w:rsid w:val="79854720"/>
    <w:rsid w:val="79888C9C"/>
    <w:rsid w:val="798CEF1D"/>
    <w:rsid w:val="7994AEF5"/>
    <w:rsid w:val="79C0E5B5"/>
    <w:rsid w:val="79D1CDB8"/>
    <w:rsid w:val="79DDA1F3"/>
    <w:rsid w:val="79F08F65"/>
    <w:rsid w:val="7A0D7088"/>
    <w:rsid w:val="7A1589CD"/>
    <w:rsid w:val="7A1AC2E8"/>
    <w:rsid w:val="7A424D64"/>
    <w:rsid w:val="7A43FC63"/>
    <w:rsid w:val="7A48FEF7"/>
    <w:rsid w:val="7A5B9511"/>
    <w:rsid w:val="7A5BDDB0"/>
    <w:rsid w:val="7A5D82E0"/>
    <w:rsid w:val="7A632742"/>
    <w:rsid w:val="7A6D7D13"/>
    <w:rsid w:val="7A7E4C79"/>
    <w:rsid w:val="7A84B214"/>
    <w:rsid w:val="7A956DE1"/>
    <w:rsid w:val="7A968AAA"/>
    <w:rsid w:val="7AAD5F97"/>
    <w:rsid w:val="7AAD8107"/>
    <w:rsid w:val="7AB1F3F2"/>
    <w:rsid w:val="7ADF292D"/>
    <w:rsid w:val="7AE9C4DB"/>
    <w:rsid w:val="7AEDBA6A"/>
    <w:rsid w:val="7AEE8581"/>
    <w:rsid w:val="7AF280DE"/>
    <w:rsid w:val="7AF8089C"/>
    <w:rsid w:val="7B03FAE7"/>
    <w:rsid w:val="7B14081C"/>
    <w:rsid w:val="7B14274C"/>
    <w:rsid w:val="7B19AF8A"/>
    <w:rsid w:val="7B1C4E5D"/>
    <w:rsid w:val="7B251758"/>
    <w:rsid w:val="7B2954E9"/>
    <w:rsid w:val="7B2E35E2"/>
    <w:rsid w:val="7B39782F"/>
    <w:rsid w:val="7B45F383"/>
    <w:rsid w:val="7B4EDE6C"/>
    <w:rsid w:val="7B57E96F"/>
    <w:rsid w:val="7B62A753"/>
    <w:rsid w:val="7B6952D8"/>
    <w:rsid w:val="7B6B3FAA"/>
    <w:rsid w:val="7B820298"/>
    <w:rsid w:val="7B9D477B"/>
    <w:rsid w:val="7B9EB187"/>
    <w:rsid w:val="7BAADE61"/>
    <w:rsid w:val="7BAB8731"/>
    <w:rsid w:val="7BB6DC1E"/>
    <w:rsid w:val="7BB7C325"/>
    <w:rsid w:val="7BC20950"/>
    <w:rsid w:val="7BD7D2E4"/>
    <w:rsid w:val="7BE4AF33"/>
    <w:rsid w:val="7BEB2546"/>
    <w:rsid w:val="7BF77F5F"/>
    <w:rsid w:val="7BF7AE11"/>
    <w:rsid w:val="7BF9756F"/>
    <w:rsid w:val="7BFECDBD"/>
    <w:rsid w:val="7BFEEF46"/>
    <w:rsid w:val="7C0BEECD"/>
    <w:rsid w:val="7C0DE9CF"/>
    <w:rsid w:val="7C258EDC"/>
    <w:rsid w:val="7C2D35C7"/>
    <w:rsid w:val="7C5116BE"/>
    <w:rsid w:val="7C6A0E17"/>
    <w:rsid w:val="7C6E633C"/>
    <w:rsid w:val="7C8D51F7"/>
    <w:rsid w:val="7C9083DA"/>
    <w:rsid w:val="7CA0D170"/>
    <w:rsid w:val="7CA28EE0"/>
    <w:rsid w:val="7CA57953"/>
    <w:rsid w:val="7CA72641"/>
    <w:rsid w:val="7CA8164C"/>
    <w:rsid w:val="7CAC3A98"/>
    <w:rsid w:val="7CB5FDEF"/>
    <w:rsid w:val="7CB8913A"/>
    <w:rsid w:val="7CB8C166"/>
    <w:rsid w:val="7CB8D3A1"/>
    <w:rsid w:val="7CC7CBC7"/>
    <w:rsid w:val="7CCAC569"/>
    <w:rsid w:val="7CCCFEAC"/>
    <w:rsid w:val="7CD6C8D9"/>
    <w:rsid w:val="7CE8A212"/>
    <w:rsid w:val="7CEB959E"/>
    <w:rsid w:val="7CF73373"/>
    <w:rsid w:val="7CFDE74F"/>
    <w:rsid w:val="7D104A87"/>
    <w:rsid w:val="7D10F4D3"/>
    <w:rsid w:val="7D158770"/>
    <w:rsid w:val="7D21B6C2"/>
    <w:rsid w:val="7D239EAF"/>
    <w:rsid w:val="7D2815C3"/>
    <w:rsid w:val="7D3CF1EB"/>
    <w:rsid w:val="7D542C16"/>
    <w:rsid w:val="7D5D115B"/>
    <w:rsid w:val="7D661543"/>
    <w:rsid w:val="7D66E356"/>
    <w:rsid w:val="7D6BE6D9"/>
    <w:rsid w:val="7D758799"/>
    <w:rsid w:val="7D761229"/>
    <w:rsid w:val="7D876079"/>
    <w:rsid w:val="7D8A3066"/>
    <w:rsid w:val="7DA1E687"/>
    <w:rsid w:val="7DA698BC"/>
    <w:rsid w:val="7DA6DAFF"/>
    <w:rsid w:val="7DA99767"/>
    <w:rsid w:val="7DCAC792"/>
    <w:rsid w:val="7DCB77F9"/>
    <w:rsid w:val="7DEEEE72"/>
    <w:rsid w:val="7DF02C71"/>
    <w:rsid w:val="7DF4894F"/>
    <w:rsid w:val="7DF4AFE5"/>
    <w:rsid w:val="7DFA979A"/>
    <w:rsid w:val="7E1DA6E3"/>
    <w:rsid w:val="7E27CB26"/>
    <w:rsid w:val="7E28F71A"/>
    <w:rsid w:val="7E2E600B"/>
    <w:rsid w:val="7E408F02"/>
    <w:rsid w:val="7E4DDD37"/>
    <w:rsid w:val="7E55BB50"/>
    <w:rsid w:val="7E58B215"/>
    <w:rsid w:val="7E63AE58"/>
    <w:rsid w:val="7E6E8476"/>
    <w:rsid w:val="7E7A0026"/>
    <w:rsid w:val="7E7E0EAF"/>
    <w:rsid w:val="7E9FF122"/>
    <w:rsid w:val="7EA7DD3F"/>
    <w:rsid w:val="7EB801AA"/>
    <w:rsid w:val="7EBD066E"/>
    <w:rsid w:val="7EC259F5"/>
    <w:rsid w:val="7EE468FB"/>
    <w:rsid w:val="7F04DA59"/>
    <w:rsid w:val="7F0828E0"/>
    <w:rsid w:val="7F16A65F"/>
    <w:rsid w:val="7F20AA9F"/>
    <w:rsid w:val="7F269C54"/>
    <w:rsid w:val="7F2D1B47"/>
    <w:rsid w:val="7F4918A1"/>
    <w:rsid w:val="7F4D9E0D"/>
    <w:rsid w:val="7F4FAAE2"/>
    <w:rsid w:val="7F5DEC1C"/>
    <w:rsid w:val="7F629599"/>
    <w:rsid w:val="7F6E3A49"/>
    <w:rsid w:val="7F6ECDD9"/>
    <w:rsid w:val="7F738A44"/>
    <w:rsid w:val="7F7EB56C"/>
    <w:rsid w:val="7F830A5D"/>
    <w:rsid w:val="7F8FB52C"/>
    <w:rsid w:val="7FA4E54F"/>
    <w:rsid w:val="7FB02B0B"/>
    <w:rsid w:val="7FBF3069"/>
    <w:rsid w:val="7FCEDA30"/>
    <w:rsid w:val="7FD09B7F"/>
    <w:rsid w:val="7FEB8C94"/>
    <w:rsid w:val="7FF77FFE"/>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70858"/>
  <w15:chartTrackingRefBased/>
  <w15:docId w15:val="{1F296ECE-6163-4946-8829-3A4D6D9B5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F19"/>
    <w:pPr>
      <w:spacing w:before="120" w:after="120" w:line="240" w:lineRule="auto"/>
      <w:jc w:val="both"/>
    </w:pPr>
    <w:rPr>
      <w:rFonts w:ascii="Arial" w:hAnsi="Arial"/>
    </w:rPr>
  </w:style>
  <w:style w:type="paragraph" w:styleId="Heading1">
    <w:name w:val="heading 1"/>
    <w:basedOn w:val="Normal"/>
    <w:next w:val="Normal"/>
    <w:link w:val="Heading1Char"/>
    <w:uiPriority w:val="9"/>
    <w:qFormat/>
    <w:rsid w:val="00113A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13A6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36A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4BA2"/>
    <w:pPr>
      <w:tabs>
        <w:tab w:val="center" w:pos="4419"/>
        <w:tab w:val="right" w:pos="8838"/>
      </w:tabs>
      <w:spacing w:after="0"/>
    </w:pPr>
  </w:style>
  <w:style w:type="character" w:customStyle="1" w:styleId="HeaderChar">
    <w:name w:val="Header Char"/>
    <w:basedOn w:val="DefaultParagraphFont"/>
    <w:link w:val="Header"/>
    <w:uiPriority w:val="99"/>
    <w:rsid w:val="00C94BA2"/>
    <w:rPr>
      <w:rFonts w:ascii="Arial" w:hAnsi="Arial"/>
    </w:rPr>
  </w:style>
  <w:style w:type="paragraph" w:styleId="Footer">
    <w:name w:val="footer"/>
    <w:basedOn w:val="Normal"/>
    <w:link w:val="FooterChar"/>
    <w:uiPriority w:val="99"/>
    <w:unhideWhenUsed/>
    <w:rsid w:val="00C94BA2"/>
    <w:pPr>
      <w:tabs>
        <w:tab w:val="center" w:pos="4419"/>
        <w:tab w:val="right" w:pos="8838"/>
      </w:tabs>
      <w:spacing w:after="0"/>
    </w:pPr>
  </w:style>
  <w:style w:type="character" w:customStyle="1" w:styleId="FooterChar">
    <w:name w:val="Footer Char"/>
    <w:basedOn w:val="DefaultParagraphFont"/>
    <w:link w:val="Footer"/>
    <w:uiPriority w:val="99"/>
    <w:rsid w:val="00C94BA2"/>
    <w:rPr>
      <w:rFonts w:ascii="Arial" w:hAnsi="Arial"/>
    </w:rPr>
  </w:style>
  <w:style w:type="paragraph" w:styleId="ListParagraph">
    <w:name w:val="List Paragraph"/>
    <w:basedOn w:val="Normal"/>
    <w:uiPriority w:val="34"/>
    <w:qFormat/>
    <w:rsid w:val="00113A6A"/>
    <w:pPr>
      <w:ind w:left="720"/>
      <w:contextualSpacing/>
    </w:pPr>
  </w:style>
  <w:style w:type="character" w:customStyle="1" w:styleId="Heading1Char">
    <w:name w:val="Heading 1 Char"/>
    <w:basedOn w:val="DefaultParagraphFont"/>
    <w:link w:val="Heading1"/>
    <w:uiPriority w:val="9"/>
    <w:rsid w:val="00113A6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13A6A"/>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83740B"/>
    <w:pPr>
      <w:outlineLvl w:val="9"/>
    </w:pPr>
    <w:rPr>
      <w:lang w:eastAsia="es-CL"/>
    </w:rPr>
  </w:style>
  <w:style w:type="paragraph" w:styleId="TOC1">
    <w:name w:val="toc 1"/>
    <w:basedOn w:val="Normal"/>
    <w:next w:val="Normal"/>
    <w:autoRedefine/>
    <w:uiPriority w:val="39"/>
    <w:unhideWhenUsed/>
    <w:rsid w:val="0083740B"/>
    <w:pPr>
      <w:spacing w:after="100"/>
    </w:pPr>
  </w:style>
  <w:style w:type="paragraph" w:styleId="TOC2">
    <w:name w:val="toc 2"/>
    <w:basedOn w:val="Normal"/>
    <w:next w:val="Normal"/>
    <w:autoRedefine/>
    <w:uiPriority w:val="39"/>
    <w:unhideWhenUsed/>
    <w:rsid w:val="0083740B"/>
    <w:pPr>
      <w:spacing w:after="100"/>
      <w:ind w:left="220"/>
    </w:pPr>
  </w:style>
  <w:style w:type="character" w:styleId="Hyperlink">
    <w:name w:val="Hyperlink"/>
    <w:basedOn w:val="DefaultParagraphFont"/>
    <w:uiPriority w:val="99"/>
    <w:unhideWhenUsed/>
    <w:rsid w:val="0083740B"/>
    <w:rPr>
      <w:color w:val="0563C1" w:themeColor="hyperlink"/>
      <w:u w:val="single"/>
    </w:rPr>
  </w:style>
  <w:style w:type="paragraph" w:styleId="FootnoteText">
    <w:name w:val="footnote text"/>
    <w:basedOn w:val="Normal"/>
    <w:link w:val="FootnoteTextChar"/>
    <w:uiPriority w:val="99"/>
    <w:semiHidden/>
    <w:unhideWhenUsed/>
    <w:rsid w:val="00706976"/>
    <w:pPr>
      <w:spacing w:after="0"/>
    </w:pPr>
    <w:rPr>
      <w:sz w:val="20"/>
      <w:szCs w:val="20"/>
    </w:rPr>
  </w:style>
  <w:style w:type="character" w:customStyle="1" w:styleId="FootnoteTextChar">
    <w:name w:val="Footnote Text Char"/>
    <w:basedOn w:val="DefaultParagraphFont"/>
    <w:link w:val="FootnoteText"/>
    <w:uiPriority w:val="99"/>
    <w:semiHidden/>
    <w:rsid w:val="00706976"/>
    <w:rPr>
      <w:rFonts w:ascii="Arial" w:hAnsi="Arial"/>
      <w:sz w:val="20"/>
      <w:szCs w:val="20"/>
    </w:rPr>
  </w:style>
  <w:style w:type="character" w:styleId="FootnoteReference">
    <w:name w:val="footnote reference"/>
    <w:basedOn w:val="DefaultParagraphFont"/>
    <w:uiPriority w:val="99"/>
    <w:semiHidden/>
    <w:unhideWhenUsed/>
    <w:rsid w:val="00706976"/>
    <w:rPr>
      <w:vertAlign w:val="superscript"/>
    </w:rPr>
  </w:style>
  <w:style w:type="paragraph" w:customStyle="1" w:styleId="paragraph">
    <w:name w:val="paragraph"/>
    <w:basedOn w:val="Normal"/>
    <w:rsid w:val="00674C3E"/>
    <w:pPr>
      <w:spacing w:before="100" w:beforeAutospacing="1" w:after="100" w:afterAutospacing="1"/>
    </w:pPr>
    <w:rPr>
      <w:rFonts w:ascii="Calibri" w:hAnsi="Calibri" w:cs="Calibri"/>
      <w:lang w:val="es-ES" w:eastAsia="es-ES"/>
    </w:rPr>
  </w:style>
  <w:style w:type="character" w:customStyle="1" w:styleId="normaltextrun">
    <w:name w:val="normaltextrun"/>
    <w:basedOn w:val="DefaultParagraphFont"/>
    <w:rsid w:val="00674C3E"/>
  </w:style>
  <w:style w:type="table" w:styleId="TableGrid">
    <w:name w:val="Table Grid"/>
    <w:basedOn w:val="TableNormal"/>
    <w:uiPriority w:val="39"/>
    <w:rsid w:val="00674C3E"/>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DefaultParagraphFont"/>
    <w:uiPriority w:val="99"/>
    <w:semiHidden/>
    <w:unhideWhenUsed/>
    <w:rsid w:val="002924EA"/>
    <w:rPr>
      <w:color w:val="605E5C"/>
      <w:shd w:val="clear" w:color="auto" w:fill="E1DFDD"/>
    </w:rPr>
  </w:style>
  <w:style w:type="character" w:styleId="Emphasis">
    <w:name w:val="Emphasis"/>
    <w:basedOn w:val="DefaultParagraphFont"/>
    <w:uiPriority w:val="20"/>
    <w:qFormat/>
    <w:rsid w:val="00E975D2"/>
    <w:rPr>
      <w:i/>
      <w:iCs/>
    </w:rPr>
  </w:style>
  <w:style w:type="paragraph" w:styleId="NormalWeb">
    <w:name w:val="Normal (Web)"/>
    <w:basedOn w:val="Normal"/>
    <w:uiPriority w:val="99"/>
    <w:unhideWhenUsed/>
    <w:rsid w:val="001C4991"/>
    <w:pPr>
      <w:spacing w:before="100" w:beforeAutospacing="1" w:after="100" w:afterAutospacing="1"/>
    </w:pPr>
    <w:rPr>
      <w:rFonts w:ascii="Times New Roman" w:eastAsia="Times New Roman" w:hAnsi="Times New Roman" w:cs="Times New Roman"/>
      <w:sz w:val="24"/>
      <w:szCs w:val="24"/>
      <w:lang w:eastAsia="es-CL"/>
    </w:rPr>
  </w:style>
  <w:style w:type="character" w:customStyle="1" w:styleId="eop">
    <w:name w:val="eop"/>
    <w:basedOn w:val="DefaultParagraphFont"/>
    <w:rsid w:val="00B47A2F"/>
  </w:style>
  <w:style w:type="paragraph" w:styleId="Revision">
    <w:name w:val="Revision"/>
    <w:hidden/>
    <w:uiPriority w:val="99"/>
    <w:semiHidden/>
    <w:rsid w:val="00145E13"/>
    <w:pPr>
      <w:spacing w:after="0" w:line="240" w:lineRule="auto"/>
    </w:pPr>
  </w:style>
  <w:style w:type="character" w:styleId="CommentReference">
    <w:name w:val="annotation reference"/>
    <w:basedOn w:val="DefaultParagraphFont"/>
    <w:uiPriority w:val="99"/>
    <w:semiHidden/>
    <w:unhideWhenUsed/>
    <w:rsid w:val="00824AE5"/>
    <w:rPr>
      <w:sz w:val="16"/>
      <w:szCs w:val="16"/>
    </w:rPr>
  </w:style>
  <w:style w:type="paragraph" w:styleId="CommentText">
    <w:name w:val="annotation text"/>
    <w:basedOn w:val="Normal"/>
    <w:link w:val="CommentTextChar"/>
    <w:uiPriority w:val="99"/>
    <w:unhideWhenUsed/>
    <w:rsid w:val="00824AE5"/>
    <w:rPr>
      <w:sz w:val="20"/>
      <w:szCs w:val="20"/>
    </w:rPr>
  </w:style>
  <w:style w:type="character" w:customStyle="1" w:styleId="CommentTextChar">
    <w:name w:val="Comment Text Char"/>
    <w:basedOn w:val="DefaultParagraphFont"/>
    <w:link w:val="CommentText"/>
    <w:uiPriority w:val="99"/>
    <w:rsid w:val="00824AE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24AE5"/>
    <w:rPr>
      <w:b/>
      <w:bCs/>
    </w:rPr>
  </w:style>
  <w:style w:type="character" w:customStyle="1" w:styleId="CommentSubjectChar">
    <w:name w:val="Comment Subject Char"/>
    <w:basedOn w:val="CommentTextChar"/>
    <w:link w:val="CommentSubject"/>
    <w:uiPriority w:val="99"/>
    <w:semiHidden/>
    <w:rsid w:val="00824AE5"/>
    <w:rPr>
      <w:rFonts w:ascii="Arial" w:hAnsi="Arial"/>
      <w:b/>
      <w:bCs/>
      <w:sz w:val="20"/>
      <w:szCs w:val="20"/>
    </w:rPr>
  </w:style>
  <w:style w:type="character" w:styleId="Strong">
    <w:name w:val="Strong"/>
    <w:basedOn w:val="DefaultParagraphFont"/>
    <w:uiPriority w:val="22"/>
    <w:qFormat/>
    <w:rsid w:val="00ED3A00"/>
    <w:rPr>
      <w:b/>
      <w:bCs/>
    </w:rPr>
  </w:style>
  <w:style w:type="character" w:customStyle="1" w:styleId="Mencionar1">
    <w:name w:val="Mencionar1"/>
    <w:basedOn w:val="DefaultParagraphFont"/>
    <w:uiPriority w:val="99"/>
    <w:unhideWhenUsed/>
    <w:rsid w:val="004A38AA"/>
    <w:rPr>
      <w:color w:val="2B579A"/>
      <w:shd w:val="clear" w:color="auto" w:fill="E1DFDD"/>
    </w:rPr>
  </w:style>
  <w:style w:type="paragraph" w:styleId="EndnoteText">
    <w:name w:val="endnote text"/>
    <w:basedOn w:val="Normal"/>
    <w:link w:val="EndnoteTextChar"/>
    <w:uiPriority w:val="99"/>
    <w:semiHidden/>
    <w:unhideWhenUsed/>
    <w:rsid w:val="004B578B"/>
    <w:pPr>
      <w:spacing w:before="0" w:after="0"/>
    </w:pPr>
    <w:rPr>
      <w:sz w:val="20"/>
      <w:szCs w:val="20"/>
    </w:rPr>
  </w:style>
  <w:style w:type="character" w:customStyle="1" w:styleId="EndnoteTextChar">
    <w:name w:val="Endnote Text Char"/>
    <w:basedOn w:val="DefaultParagraphFont"/>
    <w:link w:val="EndnoteText"/>
    <w:uiPriority w:val="99"/>
    <w:semiHidden/>
    <w:rsid w:val="004B578B"/>
    <w:rPr>
      <w:rFonts w:ascii="Arial" w:hAnsi="Arial"/>
      <w:sz w:val="20"/>
      <w:szCs w:val="20"/>
    </w:rPr>
  </w:style>
  <w:style w:type="character" w:styleId="EndnoteReference">
    <w:name w:val="endnote reference"/>
    <w:basedOn w:val="DefaultParagraphFont"/>
    <w:uiPriority w:val="99"/>
    <w:semiHidden/>
    <w:unhideWhenUsed/>
    <w:rsid w:val="004B578B"/>
    <w:rPr>
      <w:vertAlign w:val="superscript"/>
    </w:rPr>
  </w:style>
  <w:style w:type="character" w:customStyle="1" w:styleId="ui-provider">
    <w:name w:val="ui-provider"/>
    <w:basedOn w:val="DefaultParagraphFont"/>
    <w:rsid w:val="00D54884"/>
  </w:style>
  <w:style w:type="paragraph" w:styleId="BalloonText">
    <w:name w:val="Balloon Text"/>
    <w:basedOn w:val="Normal"/>
    <w:link w:val="BalloonTextChar"/>
    <w:uiPriority w:val="99"/>
    <w:semiHidden/>
    <w:unhideWhenUsed/>
    <w:rsid w:val="001C022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226"/>
    <w:rPr>
      <w:rFonts w:ascii="Segoe UI" w:hAnsi="Segoe UI" w:cs="Segoe UI"/>
      <w:sz w:val="18"/>
      <w:szCs w:val="18"/>
    </w:rPr>
  </w:style>
  <w:style w:type="character" w:customStyle="1" w:styleId="font471">
    <w:name w:val="font471"/>
    <w:basedOn w:val="DefaultParagraphFont"/>
    <w:rsid w:val="009E370E"/>
    <w:rPr>
      <w:rFonts w:ascii="Arial" w:hAnsi="Arial" w:cs="Arial" w:hint="default"/>
      <w:b w:val="0"/>
      <w:bCs w:val="0"/>
      <w:i w:val="0"/>
      <w:iCs w:val="0"/>
      <w:strike w:val="0"/>
      <w:dstrike w:val="0"/>
      <w:color w:val="222222"/>
      <w:sz w:val="16"/>
      <w:szCs w:val="16"/>
      <w:u w:val="none"/>
      <w:effect w:val="none"/>
    </w:rPr>
  </w:style>
  <w:style w:type="character" w:customStyle="1" w:styleId="font481">
    <w:name w:val="font481"/>
    <w:basedOn w:val="DefaultParagraphFont"/>
    <w:rsid w:val="009E370E"/>
    <w:rPr>
      <w:rFonts w:ascii="Arial" w:hAnsi="Arial" w:cs="Arial" w:hint="default"/>
      <w:b w:val="0"/>
      <w:bCs w:val="0"/>
      <w:i w:val="0"/>
      <w:iCs w:val="0"/>
      <w:strike w:val="0"/>
      <w:dstrike w:val="0"/>
      <w:color w:val="000000"/>
      <w:sz w:val="16"/>
      <w:szCs w:val="16"/>
      <w:u w:val="none"/>
      <w:effect w:val="none"/>
    </w:rPr>
  </w:style>
  <w:style w:type="paragraph" w:customStyle="1" w:styleId="xmsonormal">
    <w:name w:val="x_msonormal"/>
    <w:basedOn w:val="Normal"/>
    <w:uiPriority w:val="99"/>
    <w:rsid w:val="00056A35"/>
    <w:pPr>
      <w:spacing w:before="0" w:after="0"/>
      <w:jc w:val="left"/>
    </w:pPr>
    <w:rPr>
      <w:rFonts w:ascii="Calibri" w:hAnsi="Calibri" w:cs="Calibri"/>
      <w:lang w:val="es-ES" w:eastAsia="es-ES"/>
    </w:rPr>
  </w:style>
  <w:style w:type="paragraph" w:styleId="HTMLPreformatted">
    <w:name w:val="HTML Preformatted"/>
    <w:basedOn w:val="Normal"/>
    <w:link w:val="HTMLPreformattedChar"/>
    <w:uiPriority w:val="99"/>
    <w:semiHidden/>
    <w:unhideWhenUsed/>
    <w:rsid w:val="002F4C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val="es-ES" w:eastAsia="es-ES"/>
    </w:rPr>
  </w:style>
  <w:style w:type="character" w:customStyle="1" w:styleId="HTMLPreformattedChar">
    <w:name w:val="HTML Preformatted Char"/>
    <w:basedOn w:val="DefaultParagraphFont"/>
    <w:link w:val="HTMLPreformatted"/>
    <w:uiPriority w:val="99"/>
    <w:semiHidden/>
    <w:rsid w:val="002F4CF3"/>
    <w:rPr>
      <w:rFonts w:ascii="Courier New" w:eastAsia="Times New Roman" w:hAnsi="Courier New" w:cs="Courier New"/>
      <w:sz w:val="20"/>
      <w:szCs w:val="20"/>
      <w:lang w:val="es-ES" w:eastAsia="es-ES"/>
    </w:rPr>
  </w:style>
  <w:style w:type="character" w:customStyle="1" w:styleId="y2iqfc">
    <w:name w:val="y2iqfc"/>
    <w:basedOn w:val="DefaultParagraphFont"/>
    <w:rsid w:val="002F4CF3"/>
  </w:style>
  <w:style w:type="character" w:customStyle="1" w:styleId="xcontentpasted5">
    <w:name w:val="x_contentpasted5"/>
    <w:basedOn w:val="DefaultParagraphFont"/>
    <w:rsid w:val="00180659"/>
  </w:style>
  <w:style w:type="character" w:customStyle="1" w:styleId="muxgbd">
    <w:name w:val="muxgbd"/>
    <w:basedOn w:val="DefaultParagraphFont"/>
    <w:rsid w:val="007045C3"/>
  </w:style>
  <w:style w:type="character" w:customStyle="1" w:styleId="Heading3Char">
    <w:name w:val="Heading 3 Char"/>
    <w:basedOn w:val="DefaultParagraphFont"/>
    <w:link w:val="Heading3"/>
    <w:uiPriority w:val="9"/>
    <w:semiHidden/>
    <w:rsid w:val="00436A73"/>
    <w:rPr>
      <w:rFonts w:asciiTheme="majorHAnsi" w:eastAsiaTheme="majorEastAsia" w:hAnsiTheme="majorHAnsi" w:cstheme="majorBidi"/>
      <w:color w:val="1F3763" w:themeColor="accent1" w:themeShade="7F"/>
      <w:sz w:val="24"/>
      <w:szCs w:val="24"/>
    </w:rPr>
  </w:style>
  <w:style w:type="paragraph" w:customStyle="1" w:styleId="xelementtoproof">
    <w:name w:val="x_elementtoproof"/>
    <w:basedOn w:val="Normal"/>
    <w:uiPriority w:val="99"/>
    <w:semiHidden/>
    <w:rsid w:val="006231C3"/>
    <w:pPr>
      <w:spacing w:before="0" w:after="0"/>
      <w:jc w:val="left"/>
    </w:pPr>
    <w:rPr>
      <w:rFonts w:ascii="Calibri" w:hAnsi="Calibri" w:cs="Calibri"/>
      <w:lang w:val="es-ES" w:eastAsia="es-ES"/>
    </w:rPr>
  </w:style>
  <w:style w:type="character" w:styleId="Mention">
    <w:name w:val="Mention"/>
    <w:basedOn w:val="DefaultParagraphFont"/>
    <w:uiPriority w:val="99"/>
    <w:unhideWhenUsed/>
    <w:rPr>
      <w:color w:val="2B579A"/>
      <w:shd w:val="clear" w:color="auto" w:fill="E6E6E6"/>
    </w:rPr>
  </w:style>
  <w:style w:type="paragraph" w:customStyle="1" w:styleId="Default">
    <w:name w:val="Default"/>
    <w:basedOn w:val="Normal"/>
    <w:rsid w:val="00982731"/>
    <w:pPr>
      <w:autoSpaceDE w:val="0"/>
      <w:autoSpaceDN w:val="0"/>
      <w:spacing w:before="0" w:after="0"/>
      <w:jc w:val="left"/>
    </w:pPr>
    <w:rPr>
      <w:rFonts w:ascii="Calibri" w:hAnsi="Calibri" w:cs="Calibri"/>
      <w:color w:val="000000"/>
      <w:sz w:val="24"/>
      <w:szCs w:val="24"/>
      <w:lang w:val="es-ES" w:eastAsia="es-ES"/>
    </w:rPr>
  </w:style>
  <w:style w:type="character" w:styleId="UnresolvedMention">
    <w:name w:val="Unresolved Mention"/>
    <w:basedOn w:val="DefaultParagraphFont"/>
    <w:uiPriority w:val="99"/>
    <w:semiHidden/>
    <w:unhideWhenUsed/>
    <w:rsid w:val="00D05D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99503">
      <w:bodyDiv w:val="1"/>
      <w:marLeft w:val="0"/>
      <w:marRight w:val="0"/>
      <w:marTop w:val="0"/>
      <w:marBottom w:val="0"/>
      <w:divBdr>
        <w:top w:val="none" w:sz="0" w:space="0" w:color="auto"/>
        <w:left w:val="none" w:sz="0" w:space="0" w:color="auto"/>
        <w:bottom w:val="none" w:sz="0" w:space="0" w:color="auto"/>
        <w:right w:val="none" w:sz="0" w:space="0" w:color="auto"/>
      </w:divBdr>
    </w:div>
    <w:div w:id="30611729">
      <w:bodyDiv w:val="1"/>
      <w:marLeft w:val="0"/>
      <w:marRight w:val="0"/>
      <w:marTop w:val="0"/>
      <w:marBottom w:val="0"/>
      <w:divBdr>
        <w:top w:val="none" w:sz="0" w:space="0" w:color="auto"/>
        <w:left w:val="none" w:sz="0" w:space="0" w:color="auto"/>
        <w:bottom w:val="none" w:sz="0" w:space="0" w:color="auto"/>
        <w:right w:val="none" w:sz="0" w:space="0" w:color="auto"/>
      </w:divBdr>
    </w:div>
    <w:div w:id="123818520">
      <w:bodyDiv w:val="1"/>
      <w:marLeft w:val="0"/>
      <w:marRight w:val="0"/>
      <w:marTop w:val="0"/>
      <w:marBottom w:val="0"/>
      <w:divBdr>
        <w:top w:val="none" w:sz="0" w:space="0" w:color="auto"/>
        <w:left w:val="none" w:sz="0" w:space="0" w:color="auto"/>
        <w:bottom w:val="none" w:sz="0" w:space="0" w:color="auto"/>
        <w:right w:val="none" w:sz="0" w:space="0" w:color="auto"/>
      </w:divBdr>
    </w:div>
    <w:div w:id="138308985">
      <w:bodyDiv w:val="1"/>
      <w:marLeft w:val="0"/>
      <w:marRight w:val="0"/>
      <w:marTop w:val="0"/>
      <w:marBottom w:val="0"/>
      <w:divBdr>
        <w:top w:val="none" w:sz="0" w:space="0" w:color="auto"/>
        <w:left w:val="none" w:sz="0" w:space="0" w:color="auto"/>
        <w:bottom w:val="none" w:sz="0" w:space="0" w:color="auto"/>
        <w:right w:val="none" w:sz="0" w:space="0" w:color="auto"/>
      </w:divBdr>
    </w:div>
    <w:div w:id="170028450">
      <w:bodyDiv w:val="1"/>
      <w:marLeft w:val="0"/>
      <w:marRight w:val="0"/>
      <w:marTop w:val="0"/>
      <w:marBottom w:val="0"/>
      <w:divBdr>
        <w:top w:val="none" w:sz="0" w:space="0" w:color="auto"/>
        <w:left w:val="none" w:sz="0" w:space="0" w:color="auto"/>
        <w:bottom w:val="none" w:sz="0" w:space="0" w:color="auto"/>
        <w:right w:val="none" w:sz="0" w:space="0" w:color="auto"/>
      </w:divBdr>
      <w:divsChild>
        <w:div w:id="1770004075">
          <w:marLeft w:val="0"/>
          <w:marRight w:val="0"/>
          <w:marTop w:val="0"/>
          <w:marBottom w:val="0"/>
          <w:divBdr>
            <w:top w:val="none" w:sz="0" w:space="0" w:color="auto"/>
            <w:left w:val="none" w:sz="0" w:space="0" w:color="auto"/>
            <w:bottom w:val="none" w:sz="0" w:space="0" w:color="auto"/>
            <w:right w:val="none" w:sz="0" w:space="0" w:color="auto"/>
          </w:divBdr>
        </w:div>
      </w:divsChild>
    </w:div>
    <w:div w:id="186647558">
      <w:bodyDiv w:val="1"/>
      <w:marLeft w:val="0"/>
      <w:marRight w:val="0"/>
      <w:marTop w:val="0"/>
      <w:marBottom w:val="0"/>
      <w:divBdr>
        <w:top w:val="none" w:sz="0" w:space="0" w:color="auto"/>
        <w:left w:val="none" w:sz="0" w:space="0" w:color="auto"/>
        <w:bottom w:val="none" w:sz="0" w:space="0" w:color="auto"/>
        <w:right w:val="none" w:sz="0" w:space="0" w:color="auto"/>
      </w:divBdr>
    </w:div>
    <w:div w:id="192497414">
      <w:bodyDiv w:val="1"/>
      <w:marLeft w:val="0"/>
      <w:marRight w:val="0"/>
      <w:marTop w:val="0"/>
      <w:marBottom w:val="0"/>
      <w:divBdr>
        <w:top w:val="none" w:sz="0" w:space="0" w:color="auto"/>
        <w:left w:val="none" w:sz="0" w:space="0" w:color="auto"/>
        <w:bottom w:val="none" w:sz="0" w:space="0" w:color="auto"/>
        <w:right w:val="none" w:sz="0" w:space="0" w:color="auto"/>
      </w:divBdr>
    </w:div>
    <w:div w:id="219755164">
      <w:bodyDiv w:val="1"/>
      <w:marLeft w:val="0"/>
      <w:marRight w:val="0"/>
      <w:marTop w:val="0"/>
      <w:marBottom w:val="0"/>
      <w:divBdr>
        <w:top w:val="none" w:sz="0" w:space="0" w:color="auto"/>
        <w:left w:val="none" w:sz="0" w:space="0" w:color="auto"/>
        <w:bottom w:val="none" w:sz="0" w:space="0" w:color="auto"/>
        <w:right w:val="none" w:sz="0" w:space="0" w:color="auto"/>
      </w:divBdr>
    </w:div>
    <w:div w:id="241764654">
      <w:bodyDiv w:val="1"/>
      <w:marLeft w:val="0"/>
      <w:marRight w:val="0"/>
      <w:marTop w:val="0"/>
      <w:marBottom w:val="0"/>
      <w:divBdr>
        <w:top w:val="none" w:sz="0" w:space="0" w:color="auto"/>
        <w:left w:val="none" w:sz="0" w:space="0" w:color="auto"/>
        <w:bottom w:val="none" w:sz="0" w:space="0" w:color="auto"/>
        <w:right w:val="none" w:sz="0" w:space="0" w:color="auto"/>
      </w:divBdr>
    </w:div>
    <w:div w:id="251620992">
      <w:bodyDiv w:val="1"/>
      <w:marLeft w:val="0"/>
      <w:marRight w:val="0"/>
      <w:marTop w:val="0"/>
      <w:marBottom w:val="0"/>
      <w:divBdr>
        <w:top w:val="none" w:sz="0" w:space="0" w:color="auto"/>
        <w:left w:val="none" w:sz="0" w:space="0" w:color="auto"/>
        <w:bottom w:val="none" w:sz="0" w:space="0" w:color="auto"/>
        <w:right w:val="none" w:sz="0" w:space="0" w:color="auto"/>
      </w:divBdr>
    </w:div>
    <w:div w:id="277183961">
      <w:bodyDiv w:val="1"/>
      <w:marLeft w:val="0"/>
      <w:marRight w:val="0"/>
      <w:marTop w:val="0"/>
      <w:marBottom w:val="0"/>
      <w:divBdr>
        <w:top w:val="none" w:sz="0" w:space="0" w:color="auto"/>
        <w:left w:val="none" w:sz="0" w:space="0" w:color="auto"/>
        <w:bottom w:val="none" w:sz="0" w:space="0" w:color="auto"/>
        <w:right w:val="none" w:sz="0" w:space="0" w:color="auto"/>
      </w:divBdr>
    </w:div>
    <w:div w:id="291401541">
      <w:bodyDiv w:val="1"/>
      <w:marLeft w:val="0"/>
      <w:marRight w:val="0"/>
      <w:marTop w:val="0"/>
      <w:marBottom w:val="0"/>
      <w:divBdr>
        <w:top w:val="none" w:sz="0" w:space="0" w:color="auto"/>
        <w:left w:val="none" w:sz="0" w:space="0" w:color="auto"/>
        <w:bottom w:val="none" w:sz="0" w:space="0" w:color="auto"/>
        <w:right w:val="none" w:sz="0" w:space="0" w:color="auto"/>
      </w:divBdr>
    </w:div>
    <w:div w:id="310213859">
      <w:bodyDiv w:val="1"/>
      <w:marLeft w:val="0"/>
      <w:marRight w:val="0"/>
      <w:marTop w:val="0"/>
      <w:marBottom w:val="0"/>
      <w:divBdr>
        <w:top w:val="none" w:sz="0" w:space="0" w:color="auto"/>
        <w:left w:val="none" w:sz="0" w:space="0" w:color="auto"/>
        <w:bottom w:val="none" w:sz="0" w:space="0" w:color="auto"/>
        <w:right w:val="none" w:sz="0" w:space="0" w:color="auto"/>
      </w:divBdr>
    </w:div>
    <w:div w:id="421416084">
      <w:bodyDiv w:val="1"/>
      <w:marLeft w:val="0"/>
      <w:marRight w:val="0"/>
      <w:marTop w:val="0"/>
      <w:marBottom w:val="0"/>
      <w:divBdr>
        <w:top w:val="none" w:sz="0" w:space="0" w:color="auto"/>
        <w:left w:val="none" w:sz="0" w:space="0" w:color="auto"/>
        <w:bottom w:val="none" w:sz="0" w:space="0" w:color="auto"/>
        <w:right w:val="none" w:sz="0" w:space="0" w:color="auto"/>
      </w:divBdr>
    </w:div>
    <w:div w:id="425420123">
      <w:bodyDiv w:val="1"/>
      <w:marLeft w:val="0"/>
      <w:marRight w:val="0"/>
      <w:marTop w:val="0"/>
      <w:marBottom w:val="0"/>
      <w:divBdr>
        <w:top w:val="none" w:sz="0" w:space="0" w:color="auto"/>
        <w:left w:val="none" w:sz="0" w:space="0" w:color="auto"/>
        <w:bottom w:val="none" w:sz="0" w:space="0" w:color="auto"/>
        <w:right w:val="none" w:sz="0" w:space="0" w:color="auto"/>
      </w:divBdr>
    </w:div>
    <w:div w:id="633602233">
      <w:bodyDiv w:val="1"/>
      <w:marLeft w:val="0"/>
      <w:marRight w:val="0"/>
      <w:marTop w:val="0"/>
      <w:marBottom w:val="0"/>
      <w:divBdr>
        <w:top w:val="none" w:sz="0" w:space="0" w:color="auto"/>
        <w:left w:val="none" w:sz="0" w:space="0" w:color="auto"/>
        <w:bottom w:val="none" w:sz="0" w:space="0" w:color="auto"/>
        <w:right w:val="none" w:sz="0" w:space="0" w:color="auto"/>
      </w:divBdr>
    </w:div>
    <w:div w:id="637759343">
      <w:bodyDiv w:val="1"/>
      <w:marLeft w:val="0"/>
      <w:marRight w:val="0"/>
      <w:marTop w:val="0"/>
      <w:marBottom w:val="0"/>
      <w:divBdr>
        <w:top w:val="none" w:sz="0" w:space="0" w:color="auto"/>
        <w:left w:val="none" w:sz="0" w:space="0" w:color="auto"/>
        <w:bottom w:val="none" w:sz="0" w:space="0" w:color="auto"/>
        <w:right w:val="none" w:sz="0" w:space="0" w:color="auto"/>
      </w:divBdr>
      <w:divsChild>
        <w:div w:id="1169444814">
          <w:marLeft w:val="0"/>
          <w:marRight w:val="0"/>
          <w:marTop w:val="0"/>
          <w:marBottom w:val="0"/>
          <w:divBdr>
            <w:top w:val="none" w:sz="0" w:space="0" w:color="auto"/>
            <w:left w:val="none" w:sz="0" w:space="0" w:color="auto"/>
            <w:bottom w:val="none" w:sz="0" w:space="0" w:color="auto"/>
            <w:right w:val="none" w:sz="0" w:space="0" w:color="auto"/>
          </w:divBdr>
        </w:div>
      </w:divsChild>
    </w:div>
    <w:div w:id="669791628">
      <w:bodyDiv w:val="1"/>
      <w:marLeft w:val="0"/>
      <w:marRight w:val="0"/>
      <w:marTop w:val="0"/>
      <w:marBottom w:val="0"/>
      <w:divBdr>
        <w:top w:val="none" w:sz="0" w:space="0" w:color="auto"/>
        <w:left w:val="none" w:sz="0" w:space="0" w:color="auto"/>
        <w:bottom w:val="none" w:sz="0" w:space="0" w:color="auto"/>
        <w:right w:val="none" w:sz="0" w:space="0" w:color="auto"/>
      </w:divBdr>
    </w:div>
    <w:div w:id="695430008">
      <w:bodyDiv w:val="1"/>
      <w:marLeft w:val="0"/>
      <w:marRight w:val="0"/>
      <w:marTop w:val="0"/>
      <w:marBottom w:val="0"/>
      <w:divBdr>
        <w:top w:val="none" w:sz="0" w:space="0" w:color="auto"/>
        <w:left w:val="none" w:sz="0" w:space="0" w:color="auto"/>
        <w:bottom w:val="none" w:sz="0" w:space="0" w:color="auto"/>
        <w:right w:val="none" w:sz="0" w:space="0" w:color="auto"/>
      </w:divBdr>
    </w:div>
    <w:div w:id="820073464">
      <w:bodyDiv w:val="1"/>
      <w:marLeft w:val="0"/>
      <w:marRight w:val="0"/>
      <w:marTop w:val="0"/>
      <w:marBottom w:val="0"/>
      <w:divBdr>
        <w:top w:val="none" w:sz="0" w:space="0" w:color="auto"/>
        <w:left w:val="none" w:sz="0" w:space="0" w:color="auto"/>
        <w:bottom w:val="none" w:sz="0" w:space="0" w:color="auto"/>
        <w:right w:val="none" w:sz="0" w:space="0" w:color="auto"/>
      </w:divBdr>
    </w:div>
    <w:div w:id="831868386">
      <w:bodyDiv w:val="1"/>
      <w:marLeft w:val="0"/>
      <w:marRight w:val="0"/>
      <w:marTop w:val="0"/>
      <w:marBottom w:val="0"/>
      <w:divBdr>
        <w:top w:val="none" w:sz="0" w:space="0" w:color="auto"/>
        <w:left w:val="none" w:sz="0" w:space="0" w:color="auto"/>
        <w:bottom w:val="none" w:sz="0" w:space="0" w:color="auto"/>
        <w:right w:val="none" w:sz="0" w:space="0" w:color="auto"/>
      </w:divBdr>
    </w:div>
    <w:div w:id="859464775">
      <w:bodyDiv w:val="1"/>
      <w:marLeft w:val="0"/>
      <w:marRight w:val="0"/>
      <w:marTop w:val="0"/>
      <w:marBottom w:val="0"/>
      <w:divBdr>
        <w:top w:val="none" w:sz="0" w:space="0" w:color="auto"/>
        <w:left w:val="none" w:sz="0" w:space="0" w:color="auto"/>
        <w:bottom w:val="none" w:sz="0" w:space="0" w:color="auto"/>
        <w:right w:val="none" w:sz="0" w:space="0" w:color="auto"/>
      </w:divBdr>
    </w:div>
    <w:div w:id="901406322">
      <w:bodyDiv w:val="1"/>
      <w:marLeft w:val="0"/>
      <w:marRight w:val="0"/>
      <w:marTop w:val="0"/>
      <w:marBottom w:val="0"/>
      <w:divBdr>
        <w:top w:val="none" w:sz="0" w:space="0" w:color="auto"/>
        <w:left w:val="none" w:sz="0" w:space="0" w:color="auto"/>
        <w:bottom w:val="none" w:sz="0" w:space="0" w:color="auto"/>
        <w:right w:val="none" w:sz="0" w:space="0" w:color="auto"/>
      </w:divBdr>
    </w:div>
    <w:div w:id="950867387">
      <w:bodyDiv w:val="1"/>
      <w:marLeft w:val="0"/>
      <w:marRight w:val="0"/>
      <w:marTop w:val="0"/>
      <w:marBottom w:val="0"/>
      <w:divBdr>
        <w:top w:val="none" w:sz="0" w:space="0" w:color="auto"/>
        <w:left w:val="none" w:sz="0" w:space="0" w:color="auto"/>
        <w:bottom w:val="none" w:sz="0" w:space="0" w:color="auto"/>
        <w:right w:val="none" w:sz="0" w:space="0" w:color="auto"/>
      </w:divBdr>
    </w:div>
    <w:div w:id="973827262">
      <w:bodyDiv w:val="1"/>
      <w:marLeft w:val="0"/>
      <w:marRight w:val="0"/>
      <w:marTop w:val="0"/>
      <w:marBottom w:val="0"/>
      <w:divBdr>
        <w:top w:val="none" w:sz="0" w:space="0" w:color="auto"/>
        <w:left w:val="none" w:sz="0" w:space="0" w:color="auto"/>
        <w:bottom w:val="none" w:sz="0" w:space="0" w:color="auto"/>
        <w:right w:val="none" w:sz="0" w:space="0" w:color="auto"/>
      </w:divBdr>
    </w:div>
    <w:div w:id="981737969">
      <w:bodyDiv w:val="1"/>
      <w:marLeft w:val="0"/>
      <w:marRight w:val="0"/>
      <w:marTop w:val="0"/>
      <w:marBottom w:val="0"/>
      <w:divBdr>
        <w:top w:val="none" w:sz="0" w:space="0" w:color="auto"/>
        <w:left w:val="none" w:sz="0" w:space="0" w:color="auto"/>
        <w:bottom w:val="none" w:sz="0" w:space="0" w:color="auto"/>
        <w:right w:val="none" w:sz="0" w:space="0" w:color="auto"/>
      </w:divBdr>
      <w:divsChild>
        <w:div w:id="1667779564">
          <w:marLeft w:val="0"/>
          <w:marRight w:val="0"/>
          <w:marTop w:val="0"/>
          <w:marBottom w:val="0"/>
          <w:divBdr>
            <w:top w:val="none" w:sz="0" w:space="0" w:color="auto"/>
            <w:left w:val="none" w:sz="0" w:space="0" w:color="auto"/>
            <w:bottom w:val="none" w:sz="0" w:space="0" w:color="auto"/>
            <w:right w:val="none" w:sz="0" w:space="0" w:color="auto"/>
          </w:divBdr>
        </w:div>
      </w:divsChild>
    </w:div>
    <w:div w:id="1066488901">
      <w:bodyDiv w:val="1"/>
      <w:marLeft w:val="0"/>
      <w:marRight w:val="0"/>
      <w:marTop w:val="0"/>
      <w:marBottom w:val="0"/>
      <w:divBdr>
        <w:top w:val="none" w:sz="0" w:space="0" w:color="auto"/>
        <w:left w:val="none" w:sz="0" w:space="0" w:color="auto"/>
        <w:bottom w:val="none" w:sz="0" w:space="0" w:color="auto"/>
        <w:right w:val="none" w:sz="0" w:space="0" w:color="auto"/>
      </w:divBdr>
      <w:divsChild>
        <w:div w:id="1252621102">
          <w:marLeft w:val="0"/>
          <w:marRight w:val="0"/>
          <w:marTop w:val="0"/>
          <w:marBottom w:val="0"/>
          <w:divBdr>
            <w:top w:val="none" w:sz="0" w:space="0" w:color="auto"/>
            <w:left w:val="none" w:sz="0" w:space="0" w:color="auto"/>
            <w:bottom w:val="none" w:sz="0" w:space="0" w:color="auto"/>
            <w:right w:val="none" w:sz="0" w:space="0" w:color="auto"/>
          </w:divBdr>
        </w:div>
      </w:divsChild>
    </w:div>
    <w:div w:id="1180042885">
      <w:bodyDiv w:val="1"/>
      <w:marLeft w:val="0"/>
      <w:marRight w:val="0"/>
      <w:marTop w:val="0"/>
      <w:marBottom w:val="0"/>
      <w:divBdr>
        <w:top w:val="none" w:sz="0" w:space="0" w:color="auto"/>
        <w:left w:val="none" w:sz="0" w:space="0" w:color="auto"/>
        <w:bottom w:val="none" w:sz="0" w:space="0" w:color="auto"/>
        <w:right w:val="none" w:sz="0" w:space="0" w:color="auto"/>
      </w:divBdr>
    </w:div>
    <w:div w:id="1217619947">
      <w:bodyDiv w:val="1"/>
      <w:marLeft w:val="0"/>
      <w:marRight w:val="0"/>
      <w:marTop w:val="0"/>
      <w:marBottom w:val="0"/>
      <w:divBdr>
        <w:top w:val="none" w:sz="0" w:space="0" w:color="auto"/>
        <w:left w:val="none" w:sz="0" w:space="0" w:color="auto"/>
        <w:bottom w:val="none" w:sz="0" w:space="0" w:color="auto"/>
        <w:right w:val="none" w:sz="0" w:space="0" w:color="auto"/>
      </w:divBdr>
    </w:div>
    <w:div w:id="1335036486">
      <w:bodyDiv w:val="1"/>
      <w:marLeft w:val="0"/>
      <w:marRight w:val="0"/>
      <w:marTop w:val="0"/>
      <w:marBottom w:val="0"/>
      <w:divBdr>
        <w:top w:val="none" w:sz="0" w:space="0" w:color="auto"/>
        <w:left w:val="none" w:sz="0" w:space="0" w:color="auto"/>
        <w:bottom w:val="none" w:sz="0" w:space="0" w:color="auto"/>
        <w:right w:val="none" w:sz="0" w:space="0" w:color="auto"/>
      </w:divBdr>
    </w:div>
    <w:div w:id="1361659673">
      <w:bodyDiv w:val="1"/>
      <w:marLeft w:val="0"/>
      <w:marRight w:val="0"/>
      <w:marTop w:val="0"/>
      <w:marBottom w:val="0"/>
      <w:divBdr>
        <w:top w:val="none" w:sz="0" w:space="0" w:color="auto"/>
        <w:left w:val="none" w:sz="0" w:space="0" w:color="auto"/>
        <w:bottom w:val="none" w:sz="0" w:space="0" w:color="auto"/>
        <w:right w:val="none" w:sz="0" w:space="0" w:color="auto"/>
      </w:divBdr>
    </w:div>
    <w:div w:id="1363752481">
      <w:bodyDiv w:val="1"/>
      <w:marLeft w:val="0"/>
      <w:marRight w:val="0"/>
      <w:marTop w:val="0"/>
      <w:marBottom w:val="0"/>
      <w:divBdr>
        <w:top w:val="none" w:sz="0" w:space="0" w:color="auto"/>
        <w:left w:val="none" w:sz="0" w:space="0" w:color="auto"/>
        <w:bottom w:val="none" w:sz="0" w:space="0" w:color="auto"/>
        <w:right w:val="none" w:sz="0" w:space="0" w:color="auto"/>
      </w:divBdr>
    </w:div>
    <w:div w:id="1406298508">
      <w:bodyDiv w:val="1"/>
      <w:marLeft w:val="0"/>
      <w:marRight w:val="0"/>
      <w:marTop w:val="0"/>
      <w:marBottom w:val="0"/>
      <w:divBdr>
        <w:top w:val="none" w:sz="0" w:space="0" w:color="auto"/>
        <w:left w:val="none" w:sz="0" w:space="0" w:color="auto"/>
        <w:bottom w:val="none" w:sz="0" w:space="0" w:color="auto"/>
        <w:right w:val="none" w:sz="0" w:space="0" w:color="auto"/>
      </w:divBdr>
    </w:div>
    <w:div w:id="1493183193">
      <w:bodyDiv w:val="1"/>
      <w:marLeft w:val="0"/>
      <w:marRight w:val="0"/>
      <w:marTop w:val="0"/>
      <w:marBottom w:val="0"/>
      <w:divBdr>
        <w:top w:val="none" w:sz="0" w:space="0" w:color="auto"/>
        <w:left w:val="none" w:sz="0" w:space="0" w:color="auto"/>
        <w:bottom w:val="none" w:sz="0" w:space="0" w:color="auto"/>
        <w:right w:val="none" w:sz="0" w:space="0" w:color="auto"/>
      </w:divBdr>
    </w:div>
    <w:div w:id="1536116864">
      <w:bodyDiv w:val="1"/>
      <w:marLeft w:val="0"/>
      <w:marRight w:val="0"/>
      <w:marTop w:val="0"/>
      <w:marBottom w:val="0"/>
      <w:divBdr>
        <w:top w:val="none" w:sz="0" w:space="0" w:color="auto"/>
        <w:left w:val="none" w:sz="0" w:space="0" w:color="auto"/>
        <w:bottom w:val="none" w:sz="0" w:space="0" w:color="auto"/>
        <w:right w:val="none" w:sz="0" w:space="0" w:color="auto"/>
      </w:divBdr>
    </w:div>
    <w:div w:id="1588996173">
      <w:bodyDiv w:val="1"/>
      <w:marLeft w:val="0"/>
      <w:marRight w:val="0"/>
      <w:marTop w:val="0"/>
      <w:marBottom w:val="0"/>
      <w:divBdr>
        <w:top w:val="none" w:sz="0" w:space="0" w:color="auto"/>
        <w:left w:val="none" w:sz="0" w:space="0" w:color="auto"/>
        <w:bottom w:val="none" w:sz="0" w:space="0" w:color="auto"/>
        <w:right w:val="none" w:sz="0" w:space="0" w:color="auto"/>
      </w:divBdr>
    </w:div>
    <w:div w:id="1688211258">
      <w:bodyDiv w:val="1"/>
      <w:marLeft w:val="0"/>
      <w:marRight w:val="0"/>
      <w:marTop w:val="0"/>
      <w:marBottom w:val="0"/>
      <w:divBdr>
        <w:top w:val="none" w:sz="0" w:space="0" w:color="auto"/>
        <w:left w:val="none" w:sz="0" w:space="0" w:color="auto"/>
        <w:bottom w:val="none" w:sz="0" w:space="0" w:color="auto"/>
        <w:right w:val="none" w:sz="0" w:space="0" w:color="auto"/>
      </w:divBdr>
    </w:div>
    <w:div w:id="1725252087">
      <w:bodyDiv w:val="1"/>
      <w:marLeft w:val="0"/>
      <w:marRight w:val="0"/>
      <w:marTop w:val="0"/>
      <w:marBottom w:val="0"/>
      <w:divBdr>
        <w:top w:val="none" w:sz="0" w:space="0" w:color="auto"/>
        <w:left w:val="none" w:sz="0" w:space="0" w:color="auto"/>
        <w:bottom w:val="none" w:sz="0" w:space="0" w:color="auto"/>
        <w:right w:val="none" w:sz="0" w:space="0" w:color="auto"/>
      </w:divBdr>
      <w:divsChild>
        <w:div w:id="1260722571">
          <w:marLeft w:val="0"/>
          <w:marRight w:val="0"/>
          <w:marTop w:val="0"/>
          <w:marBottom w:val="0"/>
          <w:divBdr>
            <w:top w:val="none" w:sz="0" w:space="0" w:color="auto"/>
            <w:left w:val="none" w:sz="0" w:space="0" w:color="auto"/>
            <w:bottom w:val="none" w:sz="0" w:space="0" w:color="auto"/>
            <w:right w:val="none" w:sz="0" w:space="0" w:color="auto"/>
          </w:divBdr>
        </w:div>
      </w:divsChild>
    </w:div>
    <w:div w:id="1786735082">
      <w:bodyDiv w:val="1"/>
      <w:marLeft w:val="0"/>
      <w:marRight w:val="0"/>
      <w:marTop w:val="0"/>
      <w:marBottom w:val="0"/>
      <w:divBdr>
        <w:top w:val="none" w:sz="0" w:space="0" w:color="auto"/>
        <w:left w:val="none" w:sz="0" w:space="0" w:color="auto"/>
        <w:bottom w:val="none" w:sz="0" w:space="0" w:color="auto"/>
        <w:right w:val="none" w:sz="0" w:space="0" w:color="auto"/>
      </w:divBdr>
    </w:div>
    <w:div w:id="1814592650">
      <w:bodyDiv w:val="1"/>
      <w:marLeft w:val="0"/>
      <w:marRight w:val="0"/>
      <w:marTop w:val="0"/>
      <w:marBottom w:val="0"/>
      <w:divBdr>
        <w:top w:val="none" w:sz="0" w:space="0" w:color="auto"/>
        <w:left w:val="none" w:sz="0" w:space="0" w:color="auto"/>
        <w:bottom w:val="none" w:sz="0" w:space="0" w:color="auto"/>
        <w:right w:val="none" w:sz="0" w:space="0" w:color="auto"/>
      </w:divBdr>
    </w:div>
    <w:div w:id="1842620550">
      <w:bodyDiv w:val="1"/>
      <w:marLeft w:val="0"/>
      <w:marRight w:val="0"/>
      <w:marTop w:val="0"/>
      <w:marBottom w:val="0"/>
      <w:divBdr>
        <w:top w:val="none" w:sz="0" w:space="0" w:color="auto"/>
        <w:left w:val="none" w:sz="0" w:space="0" w:color="auto"/>
        <w:bottom w:val="none" w:sz="0" w:space="0" w:color="auto"/>
        <w:right w:val="none" w:sz="0" w:space="0" w:color="auto"/>
      </w:divBdr>
      <w:divsChild>
        <w:div w:id="207645666">
          <w:marLeft w:val="0"/>
          <w:marRight w:val="0"/>
          <w:marTop w:val="0"/>
          <w:marBottom w:val="660"/>
          <w:divBdr>
            <w:top w:val="none" w:sz="0" w:space="0" w:color="auto"/>
            <w:left w:val="none" w:sz="0" w:space="0" w:color="auto"/>
            <w:bottom w:val="none" w:sz="0" w:space="0" w:color="auto"/>
            <w:right w:val="none" w:sz="0" w:space="0" w:color="auto"/>
          </w:divBdr>
          <w:divsChild>
            <w:div w:id="111486819">
              <w:marLeft w:val="0"/>
              <w:marRight w:val="0"/>
              <w:marTop w:val="0"/>
              <w:marBottom w:val="0"/>
              <w:divBdr>
                <w:top w:val="none" w:sz="0" w:space="0" w:color="auto"/>
                <w:left w:val="none" w:sz="0" w:space="0" w:color="auto"/>
                <w:bottom w:val="none" w:sz="0" w:space="0" w:color="auto"/>
                <w:right w:val="none" w:sz="0" w:space="0" w:color="auto"/>
              </w:divBdr>
              <w:divsChild>
                <w:div w:id="896205928">
                  <w:marLeft w:val="0"/>
                  <w:marRight w:val="0"/>
                  <w:marTop w:val="0"/>
                  <w:marBottom w:val="0"/>
                  <w:divBdr>
                    <w:top w:val="none" w:sz="0" w:space="0" w:color="auto"/>
                    <w:left w:val="none" w:sz="0" w:space="0" w:color="auto"/>
                    <w:bottom w:val="none" w:sz="0" w:space="0" w:color="auto"/>
                    <w:right w:val="none" w:sz="0" w:space="0" w:color="auto"/>
                  </w:divBdr>
                  <w:divsChild>
                    <w:div w:id="519396673">
                      <w:marLeft w:val="0"/>
                      <w:marRight w:val="0"/>
                      <w:marTop w:val="0"/>
                      <w:marBottom w:val="0"/>
                      <w:divBdr>
                        <w:top w:val="none" w:sz="0" w:space="0" w:color="auto"/>
                        <w:left w:val="none" w:sz="0" w:space="0" w:color="auto"/>
                        <w:bottom w:val="none" w:sz="0" w:space="0" w:color="auto"/>
                        <w:right w:val="none" w:sz="0" w:space="0" w:color="auto"/>
                      </w:divBdr>
                      <w:divsChild>
                        <w:div w:id="1748073181">
                          <w:marLeft w:val="0"/>
                          <w:marRight w:val="0"/>
                          <w:marTop w:val="0"/>
                          <w:marBottom w:val="0"/>
                          <w:divBdr>
                            <w:top w:val="none" w:sz="0" w:space="0" w:color="auto"/>
                            <w:left w:val="none" w:sz="0" w:space="0" w:color="auto"/>
                            <w:bottom w:val="none" w:sz="0" w:space="0" w:color="auto"/>
                            <w:right w:val="none" w:sz="0" w:space="0" w:color="auto"/>
                          </w:divBdr>
                          <w:divsChild>
                            <w:div w:id="10479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509380">
          <w:marLeft w:val="0"/>
          <w:marRight w:val="0"/>
          <w:marTop w:val="0"/>
          <w:marBottom w:val="660"/>
          <w:divBdr>
            <w:top w:val="none" w:sz="0" w:space="0" w:color="auto"/>
            <w:left w:val="none" w:sz="0" w:space="0" w:color="auto"/>
            <w:bottom w:val="none" w:sz="0" w:space="0" w:color="auto"/>
            <w:right w:val="none" w:sz="0" w:space="0" w:color="auto"/>
          </w:divBdr>
          <w:divsChild>
            <w:div w:id="993948446">
              <w:marLeft w:val="0"/>
              <w:marRight w:val="0"/>
              <w:marTop w:val="0"/>
              <w:marBottom w:val="0"/>
              <w:divBdr>
                <w:top w:val="none" w:sz="0" w:space="0" w:color="auto"/>
                <w:left w:val="none" w:sz="0" w:space="0" w:color="auto"/>
                <w:bottom w:val="none" w:sz="0" w:space="0" w:color="auto"/>
                <w:right w:val="none" w:sz="0" w:space="0" w:color="auto"/>
              </w:divBdr>
              <w:divsChild>
                <w:div w:id="1537428647">
                  <w:marLeft w:val="0"/>
                  <w:marRight w:val="0"/>
                  <w:marTop w:val="0"/>
                  <w:marBottom w:val="450"/>
                  <w:divBdr>
                    <w:top w:val="none" w:sz="0" w:space="0" w:color="auto"/>
                    <w:left w:val="none" w:sz="0" w:space="0" w:color="auto"/>
                    <w:bottom w:val="none" w:sz="0" w:space="0" w:color="auto"/>
                    <w:right w:val="none" w:sz="0" w:space="0" w:color="auto"/>
                  </w:divBdr>
                  <w:divsChild>
                    <w:div w:id="166333540">
                      <w:marLeft w:val="0"/>
                      <w:marRight w:val="0"/>
                      <w:marTop w:val="0"/>
                      <w:marBottom w:val="0"/>
                      <w:divBdr>
                        <w:top w:val="none" w:sz="0" w:space="0" w:color="auto"/>
                        <w:left w:val="none" w:sz="0" w:space="0" w:color="auto"/>
                        <w:bottom w:val="none" w:sz="0" w:space="0" w:color="auto"/>
                        <w:right w:val="none" w:sz="0" w:space="0" w:color="auto"/>
                      </w:divBdr>
                      <w:divsChild>
                        <w:div w:id="1271430413">
                          <w:marLeft w:val="0"/>
                          <w:marRight w:val="0"/>
                          <w:marTop w:val="0"/>
                          <w:marBottom w:val="0"/>
                          <w:divBdr>
                            <w:top w:val="none" w:sz="0" w:space="0" w:color="auto"/>
                            <w:left w:val="none" w:sz="0" w:space="0" w:color="auto"/>
                            <w:bottom w:val="none" w:sz="0" w:space="0" w:color="auto"/>
                            <w:right w:val="none" w:sz="0" w:space="0" w:color="auto"/>
                          </w:divBdr>
                          <w:divsChild>
                            <w:div w:id="39702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83424">
      <w:bodyDiv w:val="1"/>
      <w:marLeft w:val="0"/>
      <w:marRight w:val="0"/>
      <w:marTop w:val="0"/>
      <w:marBottom w:val="0"/>
      <w:divBdr>
        <w:top w:val="none" w:sz="0" w:space="0" w:color="auto"/>
        <w:left w:val="none" w:sz="0" w:space="0" w:color="auto"/>
        <w:bottom w:val="none" w:sz="0" w:space="0" w:color="auto"/>
        <w:right w:val="none" w:sz="0" w:space="0" w:color="auto"/>
      </w:divBdr>
      <w:divsChild>
        <w:div w:id="615647896">
          <w:marLeft w:val="0"/>
          <w:marRight w:val="0"/>
          <w:marTop w:val="0"/>
          <w:marBottom w:val="0"/>
          <w:divBdr>
            <w:top w:val="none" w:sz="0" w:space="0" w:color="auto"/>
            <w:left w:val="none" w:sz="0" w:space="0" w:color="auto"/>
            <w:bottom w:val="none" w:sz="0" w:space="0" w:color="auto"/>
            <w:right w:val="none" w:sz="0" w:space="0" w:color="auto"/>
          </w:divBdr>
        </w:div>
      </w:divsChild>
    </w:div>
    <w:div w:id="1942564276">
      <w:bodyDiv w:val="1"/>
      <w:marLeft w:val="0"/>
      <w:marRight w:val="0"/>
      <w:marTop w:val="0"/>
      <w:marBottom w:val="0"/>
      <w:divBdr>
        <w:top w:val="none" w:sz="0" w:space="0" w:color="auto"/>
        <w:left w:val="none" w:sz="0" w:space="0" w:color="auto"/>
        <w:bottom w:val="none" w:sz="0" w:space="0" w:color="auto"/>
        <w:right w:val="none" w:sz="0" w:space="0" w:color="auto"/>
      </w:divBdr>
      <w:divsChild>
        <w:div w:id="436947519">
          <w:marLeft w:val="0"/>
          <w:marRight w:val="0"/>
          <w:marTop w:val="0"/>
          <w:marBottom w:val="0"/>
          <w:divBdr>
            <w:top w:val="none" w:sz="0" w:space="0" w:color="auto"/>
            <w:left w:val="none" w:sz="0" w:space="0" w:color="auto"/>
            <w:bottom w:val="none" w:sz="0" w:space="0" w:color="auto"/>
            <w:right w:val="none" w:sz="0" w:space="0" w:color="auto"/>
          </w:divBdr>
        </w:div>
      </w:divsChild>
    </w:div>
    <w:div w:id="1984458488">
      <w:bodyDiv w:val="1"/>
      <w:marLeft w:val="0"/>
      <w:marRight w:val="0"/>
      <w:marTop w:val="0"/>
      <w:marBottom w:val="0"/>
      <w:divBdr>
        <w:top w:val="none" w:sz="0" w:space="0" w:color="auto"/>
        <w:left w:val="none" w:sz="0" w:space="0" w:color="auto"/>
        <w:bottom w:val="none" w:sz="0" w:space="0" w:color="auto"/>
        <w:right w:val="none" w:sz="0" w:space="0" w:color="auto"/>
      </w:divBdr>
      <w:divsChild>
        <w:div w:id="803430380">
          <w:marLeft w:val="0"/>
          <w:marRight w:val="0"/>
          <w:marTop w:val="0"/>
          <w:marBottom w:val="0"/>
          <w:divBdr>
            <w:top w:val="none" w:sz="0" w:space="0" w:color="auto"/>
            <w:left w:val="none" w:sz="0" w:space="0" w:color="auto"/>
            <w:bottom w:val="none" w:sz="0" w:space="0" w:color="auto"/>
            <w:right w:val="none" w:sz="0" w:space="0" w:color="auto"/>
          </w:divBdr>
        </w:div>
      </w:divsChild>
    </w:div>
    <w:div w:id="2024089354">
      <w:bodyDiv w:val="1"/>
      <w:marLeft w:val="0"/>
      <w:marRight w:val="0"/>
      <w:marTop w:val="0"/>
      <w:marBottom w:val="0"/>
      <w:divBdr>
        <w:top w:val="none" w:sz="0" w:space="0" w:color="auto"/>
        <w:left w:val="none" w:sz="0" w:space="0" w:color="auto"/>
        <w:bottom w:val="none" w:sz="0" w:space="0" w:color="auto"/>
        <w:right w:val="none" w:sz="0" w:space="0" w:color="auto"/>
      </w:divBdr>
    </w:div>
    <w:div w:id="2083334819">
      <w:bodyDiv w:val="1"/>
      <w:marLeft w:val="0"/>
      <w:marRight w:val="0"/>
      <w:marTop w:val="0"/>
      <w:marBottom w:val="0"/>
      <w:divBdr>
        <w:top w:val="none" w:sz="0" w:space="0" w:color="auto"/>
        <w:left w:val="none" w:sz="0" w:space="0" w:color="auto"/>
        <w:bottom w:val="none" w:sz="0" w:space="0" w:color="auto"/>
        <w:right w:val="none" w:sz="0" w:space="0" w:color="auto"/>
      </w:divBdr>
    </w:div>
    <w:div w:id="210602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gif"/><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4feb837-75b8-4da0-839f-eb1c5ea2152d" xsi:nil="true"/>
    <n72767502c1c4e9bae8ce013fdee11cf xmlns="33d2ceeb-fd15-4065-892e-5be14dece4ff">
      <Terms xmlns="http://schemas.microsoft.com/office/infopath/2007/PartnerControls"/>
    </n72767502c1c4e9bae8ce013fdee11cf>
    <n4242925c0c540b099bbef476ae0347d xmlns="33d2ceeb-fd15-4065-892e-5be14dece4ff">
      <Terms xmlns="http://schemas.microsoft.com/office/infopath/2007/PartnerControls"/>
    </n4242925c0c540b099bbef476ae0347d>
    <lcf76f155ced4ddcb4097134ff3c332f xmlns="33d2ceeb-fd15-4065-892e-5be14dece4ff">
      <Terms xmlns="http://schemas.microsoft.com/office/infopath/2007/PartnerControls"/>
    </lcf76f155ced4ddcb4097134ff3c332f>
    <SharedWithUsers xmlns="61c22d5d-bdf7-4cb5-8a9c-6c28073473a9">
      <UserInfo>
        <DisplayName>Mercedes Alonso Segoviano - FIIAPP</DisplayName>
        <AccountId>1796</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41DA512BF9E793498E3011D39B1824AC" ma:contentTypeVersion="22" ma:contentTypeDescription="Crear nuevo documento." ma:contentTypeScope="" ma:versionID="9e4b3bd92b2a3e0ae6215a48fd4c9170">
  <xsd:schema xmlns:xsd="http://www.w3.org/2001/XMLSchema" xmlns:xs="http://www.w3.org/2001/XMLSchema" xmlns:p="http://schemas.microsoft.com/office/2006/metadata/properties" xmlns:ns2="33d2ceeb-fd15-4065-892e-5be14dece4ff" xmlns:ns3="14feb837-75b8-4da0-839f-eb1c5ea2152d" xmlns:ns4="61c22d5d-bdf7-4cb5-8a9c-6c28073473a9" targetNamespace="http://schemas.microsoft.com/office/2006/metadata/properties" ma:root="true" ma:fieldsID="482a91792653854c2e5e62b128ea4ed6" ns2:_="" ns3:_="" ns4:_="">
    <xsd:import namespace="33d2ceeb-fd15-4065-892e-5be14dece4ff"/>
    <xsd:import namespace="14feb837-75b8-4da0-839f-eb1c5ea2152d"/>
    <xsd:import namespace="61c22d5d-bdf7-4cb5-8a9c-6c28073473a9"/>
    <xsd:element name="properties">
      <xsd:complexType>
        <xsd:sequence>
          <xsd:element name="documentManagement">
            <xsd:complexType>
              <xsd:all>
                <xsd:element ref="ns2:n72767502c1c4e9bae8ce013fdee11cf" minOccurs="0"/>
                <xsd:element ref="ns3:TaxCatchAll" minOccurs="0"/>
                <xsd:element ref="ns2:n4242925c0c540b099bbef476ae0347d" minOccurs="0"/>
                <xsd:element ref="ns2:MediaServiceMetadata" minOccurs="0"/>
                <xsd:element ref="ns2:MediaServiceFastMetadata" minOccurs="0"/>
                <xsd:element ref="ns2:MediaServiceAutoKeyPoints" minOccurs="0"/>
                <xsd:element ref="ns2:MediaServiceKeyPoints" minOccurs="0"/>
                <xsd:element ref="ns4:SharedWithUsers" minOccurs="0"/>
                <xsd:element ref="ns4: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d2ceeb-fd15-4065-892e-5be14dece4ff" elementFormDefault="qualified">
    <xsd:import namespace="http://schemas.microsoft.com/office/2006/documentManagement/types"/>
    <xsd:import namespace="http://schemas.microsoft.com/office/infopath/2007/PartnerControls"/>
    <xsd:element name="n72767502c1c4e9bae8ce013fdee11cf" ma:index="9" nillable="true" ma:taxonomy="true" ma:internalName="n72767502c1c4e9bae8ce013fdee11cf" ma:taxonomyFieldName="palabrasclaveempresa" ma:displayName="Palabras clave de FIIAPP" ma:fieldId="{77276750-2c1c-4e9b-ae8c-e013fdee11cf}" ma:taxonomyMulti="true" ma:sspId="0f4afbdf-b431-4932-b70a-70c1915ab58e" ma:termSetId="ef1fcd61-6b57-4f54-bb1f-b9c1166f371e" ma:anchorId="00000000-0000-0000-0000-000000000000" ma:open="false" ma:isKeyword="false">
      <xsd:complexType>
        <xsd:sequence>
          <xsd:element ref="pc:Terms" minOccurs="0" maxOccurs="1"/>
        </xsd:sequence>
      </xsd:complexType>
    </xsd:element>
    <xsd:element name="n4242925c0c540b099bbef476ae0347d" ma:index="12" nillable="true" ma:taxonomy="true" ma:internalName="n4242925c0c540b099bbef476ae0347d" ma:taxonomyFieldName="palabrasclavesitio" ma:displayName="Palabras clave de sitio" ma:fieldId="{74242925-c0c5-40b0-99bb-ef476ae0347d}" ma:taxonomyMulti="true" ma:sspId="0f4afbdf-b431-4932-b70a-70c1915ab58e" ma:termSetId="9543e3d4-bc00-4806-8d2a-8eaffc9c5c55" ma:anchorId="00000000-0000-0000-0000-000000000000" ma:open="fals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Etiquetas de imagen" ma:readOnly="false" ma:fieldId="{5cf76f15-5ced-4ddc-b409-7134ff3c332f}" ma:taxonomyMulti="true" ma:sspId="0f4afbdf-b431-4932-b70a-70c1915ab58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feb837-75b8-4da0-839f-eb1c5ea2152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ba24d67-f076-400f-a89a-89655bed651a}" ma:internalName="TaxCatchAll" ma:showField="CatchAllData" ma:web="14feb837-75b8-4da0-839f-eb1c5ea215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c22d5d-bdf7-4cb5-8a9c-6c28073473a9"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0C5312-3DEA-416E-91A4-0EC962C53E28}">
  <ds:schemaRefs>
    <ds:schemaRef ds:uri="http://schemas.microsoft.com/sharepoint/v3/contenttype/forms"/>
  </ds:schemaRefs>
</ds:datastoreItem>
</file>

<file path=customXml/itemProps2.xml><?xml version="1.0" encoding="utf-8"?>
<ds:datastoreItem xmlns:ds="http://schemas.openxmlformats.org/officeDocument/2006/customXml" ds:itemID="{43303215-E1FD-4CEF-AB40-3AF1FCEA03C1}">
  <ds:schemaRefs>
    <ds:schemaRef ds:uri="http://schemas.microsoft.com/office/2006/metadata/properties"/>
    <ds:schemaRef ds:uri="http://schemas.microsoft.com/office/infopath/2007/PartnerControls"/>
    <ds:schemaRef ds:uri="14feb837-75b8-4da0-839f-eb1c5ea2152d"/>
    <ds:schemaRef ds:uri="33d2ceeb-fd15-4065-892e-5be14dece4ff"/>
    <ds:schemaRef ds:uri="61c22d5d-bdf7-4cb5-8a9c-6c28073473a9"/>
  </ds:schemaRefs>
</ds:datastoreItem>
</file>

<file path=customXml/itemProps3.xml><?xml version="1.0" encoding="utf-8"?>
<ds:datastoreItem xmlns:ds="http://schemas.openxmlformats.org/officeDocument/2006/customXml" ds:itemID="{B054EA92-F120-4DA6-A055-8CC20D347963}">
  <ds:schemaRefs>
    <ds:schemaRef ds:uri="http://schemas.openxmlformats.org/officeDocument/2006/bibliography"/>
  </ds:schemaRefs>
</ds:datastoreItem>
</file>

<file path=customXml/itemProps4.xml><?xml version="1.0" encoding="utf-8"?>
<ds:datastoreItem xmlns:ds="http://schemas.openxmlformats.org/officeDocument/2006/customXml" ds:itemID="{BFC05BB8-43EB-4823-978A-56EA60C4FB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d2ceeb-fd15-4065-892e-5be14dece4ff"/>
    <ds:schemaRef ds:uri="14feb837-75b8-4da0-839f-eb1c5ea2152d"/>
    <ds:schemaRef ds:uri="61c22d5d-bdf7-4cb5-8a9c-6c28073473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1958</Words>
  <Characters>11167</Characters>
  <Application>Microsoft Office Word</Application>
  <DocSecurity>4</DocSecurity>
  <Lines>93</Lines>
  <Paragraphs>26</Paragraphs>
  <ScaleCrop>false</ScaleCrop>
  <Company/>
  <LinksUpToDate>false</LinksUpToDate>
  <CharactersWithSpaces>13099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Borja Diaz - FIIAPP</dc:creator>
  <cp:keywords/>
  <dc:description/>
  <cp:lastModifiedBy>Mercedes Alonso Segoviano - FIIAPP</cp:lastModifiedBy>
  <cp:revision>44</cp:revision>
  <cp:lastPrinted>2023-11-04T23:42:00Z</cp:lastPrinted>
  <dcterms:created xsi:type="dcterms:W3CDTF">2024-01-29T18:33:00Z</dcterms:created>
  <dcterms:modified xsi:type="dcterms:W3CDTF">2024-01-30T01:29:00Z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0x01010041DA512BF9E793498E3011D39B1824AC</vt:lpwstr>
  </property>
  <property fmtid="{D5CDD505-2E9C-101B-9397-08002B2CF9AE}" pid="3" name="palabrasclaveempresa">
    <vt:lpwstr/>
  </property>
  <property fmtid="{D5CDD505-2E9C-101B-9397-08002B2CF9AE}" pid="4" name="MediaServiceImageTags">
    <vt:lpwstr/>
  </property>
  <property fmtid="{D5CDD505-2E9C-101B-9397-08002B2CF9AE}" pid="5" name="palabrasclavesitio">
    <vt:lpwstr/>
  </property>
</Properties>
</file>